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1C742" w14:textId="6981E6AB" w:rsidR="006F063B" w:rsidRDefault="00000000" w:rsidP="006F063B">
      <w:r>
        <w:rPr>
          <w:rFonts w:ascii="Calibri" w:eastAsia="Times New Roman" w:hAnsi="Calibri" w:cs="Calibri"/>
          <w:b/>
          <w:bCs/>
          <w:noProof/>
          <w:kern w:val="0"/>
          <w:sz w:val="32"/>
          <w:szCs w:val="32"/>
          <w:lang w:eastAsia="en-GB"/>
        </w:rPr>
        <w:object w:dxaOrig="8835" w:dyaOrig="2520" w14:anchorId="52FF7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8pt;margin-top:0;width:441.8pt;height:126.55pt;z-index:251659264;visibility:visible;mso-wrap-edited:f;mso-position-horizontal-relative:text;mso-position-vertical-relative:text">
            <v:imagedata r:id="rId5" o:title=""/>
            <w10:wrap type="topAndBottom"/>
          </v:shape>
          <o:OLEObject Type="Embed" ProgID="Word.Picture.8" ShapeID="_x0000_s1026" DrawAspect="Content" ObjectID="_1846766816" r:id="rId6"/>
        </w:object>
      </w:r>
    </w:p>
    <w:p w14:paraId="30660346" w14:textId="09045C2D" w:rsidR="006F063B" w:rsidRPr="0050547E" w:rsidRDefault="006F063B" w:rsidP="006F063B">
      <w:pPr>
        <w:widowControl w:val="0"/>
        <w:ind w:left="-709" w:right="-901"/>
        <w:jc w:val="center"/>
        <w:rPr>
          <w:rFonts w:ascii="Calibri" w:eastAsia="Times New Roman" w:hAnsi="Calibri" w:cs="Calibri"/>
          <w:b/>
          <w:bCs/>
          <w:kern w:val="0"/>
          <w:sz w:val="32"/>
          <w:szCs w:val="32"/>
          <w:lang w:eastAsia="en-GB"/>
          <w14:ligatures w14:val="none"/>
        </w:rPr>
      </w:pPr>
      <w:r w:rsidRPr="0050547E">
        <w:rPr>
          <w:rFonts w:ascii="Calibri" w:eastAsia="Times New Roman" w:hAnsi="Calibri" w:cs="Calibri"/>
          <w:b/>
          <w:bCs/>
          <w:kern w:val="0"/>
          <w:sz w:val="32"/>
          <w:szCs w:val="32"/>
          <w:lang w:eastAsia="en-GB"/>
          <w14:ligatures w14:val="none"/>
        </w:rPr>
        <w:t>WASHINGTON PARISH COUNCIL MEETING</w:t>
      </w:r>
    </w:p>
    <w:p w14:paraId="5498552B" w14:textId="77777777" w:rsidR="006F063B" w:rsidRPr="0050547E" w:rsidRDefault="006F063B" w:rsidP="006F063B">
      <w:pPr>
        <w:tabs>
          <w:tab w:val="left" w:pos="266"/>
        </w:tabs>
        <w:ind w:left="-709"/>
        <w:jc w:val="both"/>
        <w:rPr>
          <w:rFonts w:ascii="Calibri" w:eastAsia="Times New Roman" w:hAnsi="Calibri" w:cs="Calibri"/>
          <w:kern w:val="0"/>
          <w:lang w:eastAsia="en-GB"/>
          <w14:ligatures w14:val="none"/>
        </w:rPr>
      </w:pPr>
    </w:p>
    <w:p w14:paraId="73082A0F" w14:textId="77777777" w:rsidR="006F063B" w:rsidRDefault="006F063B" w:rsidP="006F063B">
      <w:pPr>
        <w:widowControl w:val="0"/>
        <w:ind w:left="-709"/>
        <w:jc w:val="both"/>
        <w:rPr>
          <w:rFonts w:ascii="Calibri" w:eastAsia="Times New Roman" w:hAnsi="Calibri" w:cs="Calibri"/>
          <w:kern w:val="0"/>
          <w:lang w:eastAsia="en-GB"/>
          <w14:ligatures w14:val="none"/>
        </w:rPr>
      </w:pPr>
      <w:r w:rsidRPr="0050547E">
        <w:rPr>
          <w:rFonts w:ascii="Calibri" w:eastAsia="Times New Roman" w:hAnsi="Calibri" w:cs="Calibri"/>
          <w:kern w:val="0"/>
          <w:lang w:eastAsia="en-GB"/>
          <w14:ligatures w14:val="none"/>
        </w:rPr>
        <w:t>TO: All members of the Council:  Cllr C. Brookes, Cllr A Dillaway, Cllr B Hanvey</w:t>
      </w:r>
      <w:r>
        <w:rPr>
          <w:rFonts w:ascii="Calibri" w:eastAsia="Times New Roman" w:hAnsi="Calibri" w:cs="Calibri"/>
          <w:kern w:val="0"/>
          <w:lang w:eastAsia="en-GB"/>
          <w14:ligatures w14:val="none"/>
        </w:rPr>
        <w:t xml:space="preserve"> (Vice-Chairman)</w:t>
      </w:r>
      <w:r w:rsidRPr="0050547E">
        <w:rPr>
          <w:rFonts w:ascii="Calibri" w:eastAsia="Times New Roman" w:hAnsi="Calibri" w:cs="Calibri"/>
          <w:kern w:val="0"/>
          <w:lang w:eastAsia="en-GB"/>
          <w14:ligatures w14:val="none"/>
        </w:rPr>
        <w:t xml:space="preserve">, </w:t>
      </w:r>
    </w:p>
    <w:p w14:paraId="1B4280AE" w14:textId="77777777" w:rsidR="006F063B" w:rsidRPr="0050547E" w:rsidRDefault="006F063B" w:rsidP="006F063B">
      <w:pPr>
        <w:widowControl w:val="0"/>
        <w:ind w:left="-709"/>
        <w:jc w:val="both"/>
        <w:rPr>
          <w:rFonts w:ascii="Calibri" w:eastAsia="Times New Roman" w:hAnsi="Calibri" w:cs="Calibri"/>
          <w:kern w:val="0"/>
          <w:lang w:eastAsia="en-GB"/>
          <w14:ligatures w14:val="none"/>
        </w:rPr>
      </w:pPr>
      <w:r w:rsidRPr="0050547E">
        <w:rPr>
          <w:rFonts w:ascii="Calibri" w:eastAsia="Times New Roman" w:hAnsi="Calibri" w:cs="Calibri"/>
          <w:kern w:val="0"/>
          <w:lang w:eastAsia="en-GB"/>
          <w14:ligatures w14:val="none"/>
        </w:rPr>
        <w:t>Cllr O. Jupp, Cllr T Keech (Chairman), Cllr A Lishe</w:t>
      </w:r>
      <w:r>
        <w:rPr>
          <w:rFonts w:ascii="Calibri" w:eastAsia="Times New Roman" w:hAnsi="Calibri" w:cs="Calibri"/>
          <w:kern w:val="0"/>
          <w:lang w:eastAsia="en-GB"/>
          <w14:ligatures w14:val="none"/>
        </w:rPr>
        <w:t>r</w:t>
      </w:r>
      <w:r w:rsidRPr="0050547E">
        <w:rPr>
          <w:rFonts w:ascii="Calibri" w:eastAsia="Times New Roman" w:hAnsi="Calibri" w:cs="Calibri"/>
          <w:kern w:val="0"/>
          <w:lang w:eastAsia="en-GB"/>
          <w14:ligatures w14:val="none"/>
        </w:rPr>
        <w:t xml:space="preserve"> and Cllr J Thomas.</w:t>
      </w:r>
      <w:r w:rsidRPr="0050547E">
        <w:rPr>
          <w:rFonts w:ascii="Calibri" w:eastAsia="Times New Roman" w:hAnsi="Calibri" w:cs="Calibri"/>
          <w:b/>
          <w:bCs/>
          <w:i/>
          <w:iCs/>
          <w:color w:val="156082" w:themeColor="accent1"/>
          <w:kern w:val="0"/>
          <w:lang w:eastAsia="en-GB"/>
          <w14:ligatures w14:val="none"/>
        </w:rPr>
        <w:t xml:space="preserve"> </w:t>
      </w:r>
      <w:r w:rsidRPr="0050547E">
        <w:rPr>
          <w:rFonts w:ascii="Calibri" w:eastAsia="Times New Roman" w:hAnsi="Calibri" w:cs="Calibri"/>
          <w:kern w:val="0"/>
          <w:lang w:eastAsia="en-GB"/>
          <w14:ligatures w14:val="none"/>
        </w:rPr>
        <w:t>You are hereby summoned to attend a meeting of the Parish Council on:</w:t>
      </w:r>
    </w:p>
    <w:p w14:paraId="614F572B" w14:textId="77777777" w:rsidR="006F063B" w:rsidRPr="0050547E" w:rsidRDefault="006F063B" w:rsidP="006F063B">
      <w:pPr>
        <w:ind w:left="-709"/>
        <w:rPr>
          <w:rFonts w:ascii="Calibri" w:eastAsia="Times New Roman" w:hAnsi="Calibri" w:cs="Calibri"/>
          <w:kern w:val="0"/>
          <w:lang w:eastAsia="en-GB"/>
          <w14:ligatures w14:val="none"/>
        </w:rPr>
      </w:pPr>
    </w:p>
    <w:p w14:paraId="3BD00329" w14:textId="77777777" w:rsidR="006F063B" w:rsidRPr="0050547E" w:rsidRDefault="006F063B" w:rsidP="006F063B">
      <w:pPr>
        <w:ind w:left="-709"/>
        <w:jc w:val="center"/>
        <w:rPr>
          <w:rFonts w:ascii="Calibri" w:eastAsia="Times New Roman" w:hAnsi="Calibri" w:cs="Calibri"/>
          <w:b/>
          <w:bCs/>
          <w:kern w:val="0"/>
          <w:sz w:val="32"/>
          <w:szCs w:val="32"/>
          <w:lang w:eastAsia="en-GB"/>
          <w14:ligatures w14:val="none"/>
        </w:rPr>
      </w:pPr>
      <w:r w:rsidRPr="0050547E">
        <w:rPr>
          <w:rFonts w:ascii="Calibri" w:eastAsia="Times New Roman" w:hAnsi="Calibri" w:cs="Calibri"/>
          <w:b/>
          <w:bCs/>
          <w:kern w:val="0"/>
          <w:sz w:val="32"/>
          <w:szCs w:val="32"/>
          <w:lang w:eastAsia="en-GB"/>
          <w14:ligatures w14:val="none"/>
        </w:rPr>
        <w:t>Monday</w:t>
      </w:r>
      <w:r>
        <w:rPr>
          <w:rFonts w:ascii="Calibri" w:eastAsia="Times New Roman" w:hAnsi="Calibri" w:cs="Calibri"/>
          <w:b/>
          <w:bCs/>
          <w:kern w:val="0"/>
          <w:sz w:val="32"/>
          <w:szCs w:val="32"/>
          <w:lang w:eastAsia="en-GB"/>
          <w14:ligatures w14:val="none"/>
        </w:rPr>
        <w:t xml:space="preserve"> 3</w:t>
      </w:r>
      <w:r w:rsidRPr="00F13CA9">
        <w:rPr>
          <w:rFonts w:ascii="Calibri" w:eastAsia="Times New Roman" w:hAnsi="Calibri" w:cs="Calibri"/>
          <w:b/>
          <w:bCs/>
          <w:kern w:val="0"/>
          <w:sz w:val="32"/>
          <w:szCs w:val="32"/>
          <w:vertAlign w:val="superscript"/>
          <w:lang w:eastAsia="en-GB"/>
          <w14:ligatures w14:val="none"/>
        </w:rPr>
        <w:t>rd</w:t>
      </w:r>
      <w:r>
        <w:rPr>
          <w:rFonts w:ascii="Calibri" w:eastAsia="Times New Roman" w:hAnsi="Calibri" w:cs="Calibri"/>
          <w:b/>
          <w:bCs/>
          <w:kern w:val="0"/>
          <w:sz w:val="32"/>
          <w:szCs w:val="32"/>
          <w:lang w:eastAsia="en-GB"/>
          <w14:ligatures w14:val="none"/>
        </w:rPr>
        <w:t xml:space="preserve"> August 2</w:t>
      </w:r>
      <w:r w:rsidRPr="0050547E">
        <w:rPr>
          <w:rFonts w:ascii="Calibri" w:eastAsia="Times New Roman" w:hAnsi="Calibri" w:cs="Calibri"/>
          <w:b/>
          <w:bCs/>
          <w:kern w:val="0"/>
          <w:sz w:val="32"/>
          <w:szCs w:val="32"/>
          <w:lang w:eastAsia="en-GB"/>
          <w14:ligatures w14:val="none"/>
        </w:rPr>
        <w:t xml:space="preserve">026 at 7:30pm in the Washington Village Hall </w:t>
      </w:r>
    </w:p>
    <w:p w14:paraId="3615FD02" w14:textId="77777777" w:rsidR="006F063B" w:rsidRPr="0050547E" w:rsidRDefault="006F063B" w:rsidP="006F063B">
      <w:pPr>
        <w:ind w:left="-709"/>
        <w:jc w:val="center"/>
        <w:rPr>
          <w:rFonts w:ascii="Calibri" w:eastAsia="Times New Roman" w:hAnsi="Calibri" w:cs="Calibri"/>
          <w:b/>
          <w:bCs/>
          <w:kern w:val="0"/>
          <w:sz w:val="32"/>
          <w:szCs w:val="32"/>
          <w:lang w:eastAsia="en-GB"/>
          <w14:ligatures w14:val="none"/>
        </w:rPr>
      </w:pPr>
      <w:r w:rsidRPr="0050547E">
        <w:rPr>
          <w:rFonts w:ascii="Calibri" w:eastAsia="Times New Roman" w:hAnsi="Calibri" w:cs="Calibri"/>
          <w:b/>
          <w:bCs/>
          <w:kern w:val="0"/>
          <w:sz w:val="32"/>
          <w:szCs w:val="32"/>
          <w:lang w:eastAsia="en-GB"/>
          <w14:ligatures w14:val="none"/>
        </w:rPr>
        <w:t>(</w:t>
      </w:r>
      <w:r w:rsidRPr="0050547E">
        <w:rPr>
          <w:rFonts w:ascii="Calibri" w:eastAsia="Times New Roman" w:hAnsi="Calibri" w:cs="Calibri"/>
          <w:b/>
          <w:color w:val="000000"/>
          <w:kern w:val="0"/>
          <w:sz w:val="32"/>
          <w:szCs w:val="32"/>
          <w:lang w:eastAsia="en-GB"/>
          <w14:ligatures w14:val="none"/>
        </w:rPr>
        <w:t xml:space="preserve">Doré </w:t>
      </w:r>
      <w:r w:rsidRPr="0050547E">
        <w:rPr>
          <w:rFonts w:ascii="Calibri" w:hAnsi="Calibri" w:cs="Calibri"/>
          <w:b/>
          <w:kern w:val="0"/>
          <w:sz w:val="32"/>
          <w:szCs w:val="32"/>
          <w:lang w:eastAsia="en-GB"/>
          <w14:ligatures w14:val="none"/>
        </w:rPr>
        <w:t>Room) School Lane, Washington RH20 4AP</w:t>
      </w:r>
    </w:p>
    <w:p w14:paraId="049809A6" w14:textId="77777777" w:rsidR="006F063B" w:rsidRPr="0050547E" w:rsidRDefault="006F063B" w:rsidP="006F063B">
      <w:pPr>
        <w:ind w:left="-709"/>
        <w:jc w:val="center"/>
        <w:rPr>
          <w:rFonts w:ascii="Calibri" w:eastAsia="Times New Roman" w:hAnsi="Calibri" w:cs="Calibri"/>
          <w:b/>
          <w:bCs/>
          <w:color w:val="EE0000"/>
          <w:kern w:val="0"/>
          <w:lang w:eastAsia="en-GB"/>
          <w14:ligatures w14:val="none"/>
        </w:rPr>
      </w:pPr>
    </w:p>
    <w:p w14:paraId="57B6E990" w14:textId="77777777" w:rsidR="006F063B" w:rsidRDefault="006F063B" w:rsidP="006F063B">
      <w:pPr>
        <w:ind w:left="-709"/>
        <w:jc w:val="center"/>
        <w:rPr>
          <w:rFonts w:ascii="Calibri" w:eastAsia="Times New Roman" w:hAnsi="Calibri" w:cs="Calibri"/>
          <w:b/>
          <w:bCs/>
          <w:kern w:val="0"/>
          <w:sz w:val="32"/>
          <w:szCs w:val="32"/>
          <w:lang w:eastAsia="en-GB"/>
          <w14:ligatures w14:val="none"/>
        </w:rPr>
      </w:pPr>
      <w:r w:rsidRPr="00F759D1">
        <w:rPr>
          <w:rFonts w:ascii="Calibri" w:eastAsia="Times New Roman" w:hAnsi="Calibri" w:cs="Calibri"/>
          <w:b/>
          <w:bCs/>
          <w:kern w:val="0"/>
          <w:sz w:val="32"/>
          <w:szCs w:val="32"/>
          <w:lang w:eastAsia="en-GB"/>
          <w14:ligatures w14:val="none"/>
        </w:rPr>
        <w:t xml:space="preserve">AGENDA </w:t>
      </w:r>
    </w:p>
    <w:p w14:paraId="1F2B255D" w14:textId="77777777" w:rsidR="006F063B" w:rsidRDefault="006F063B" w:rsidP="006F063B">
      <w:pPr>
        <w:ind w:left="-709"/>
        <w:rPr>
          <w:rFonts w:ascii="Calibri" w:eastAsia="Times New Roman" w:hAnsi="Calibri" w:cs="Calibri"/>
          <w:b/>
          <w:bCs/>
          <w:kern w:val="0"/>
          <w:sz w:val="32"/>
          <w:szCs w:val="32"/>
          <w:lang w:eastAsia="en-GB"/>
          <w14:ligatures w14:val="none"/>
        </w:rPr>
      </w:pPr>
    </w:p>
    <w:p w14:paraId="5545116A" w14:textId="77777777" w:rsidR="006F063B" w:rsidRPr="00D56109"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sidRPr="00D56109">
        <w:rPr>
          <w:rFonts w:ascii="Calibri" w:eastAsia="Times New Roman" w:hAnsi="Calibri" w:cs="Calibri"/>
          <w:b/>
          <w:bCs/>
          <w:kern w:val="0"/>
          <w:lang w:eastAsia="en-GB"/>
          <w14:ligatures w14:val="none"/>
        </w:rPr>
        <w:t xml:space="preserve">Apologies </w:t>
      </w:r>
    </w:p>
    <w:p w14:paraId="55B9E4ED"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347767">
        <w:rPr>
          <w:rFonts w:ascii="Calibri" w:eastAsia="Times New Roman" w:hAnsi="Calibri" w:cs="Calibri"/>
          <w:kern w:val="0"/>
          <w:lang w:eastAsia="en-GB"/>
          <w14:ligatures w14:val="none"/>
        </w:rPr>
        <w:t>To Receive Apologies for Absence</w:t>
      </w:r>
    </w:p>
    <w:p w14:paraId="7EE0D65F" w14:textId="77777777" w:rsidR="006F063B" w:rsidRPr="004C73CC" w:rsidRDefault="006F063B" w:rsidP="006F063B">
      <w:pPr>
        <w:tabs>
          <w:tab w:val="left" w:pos="360"/>
          <w:tab w:val="left" w:pos="1440"/>
          <w:tab w:val="left" w:pos="1800"/>
        </w:tabs>
        <w:ind w:left="-709" w:right="-1054"/>
        <w:rPr>
          <w:rFonts w:ascii="Calibri" w:eastAsia="Times New Roman" w:hAnsi="Calibri" w:cs="Calibri"/>
          <w:i/>
          <w:iCs/>
          <w:kern w:val="0"/>
          <w:lang w:eastAsia="en-GB"/>
          <w14:ligatures w14:val="none"/>
        </w:rPr>
      </w:pPr>
    </w:p>
    <w:p w14:paraId="128CFC97" w14:textId="77777777" w:rsidR="006F063B" w:rsidRPr="00D56109" w:rsidRDefault="006F063B" w:rsidP="006F063B">
      <w:pPr>
        <w:numPr>
          <w:ilvl w:val="0"/>
          <w:numId w:val="1"/>
        </w:numPr>
        <w:tabs>
          <w:tab w:val="left" w:pos="360"/>
          <w:tab w:val="left" w:pos="1440"/>
          <w:tab w:val="left" w:pos="1800"/>
        </w:tabs>
        <w:ind w:left="-709" w:right="-1054"/>
        <w:contextualSpacing/>
        <w:rPr>
          <w:rFonts w:ascii="Calibri" w:eastAsia="Times New Roman" w:hAnsi="Calibri" w:cs="Calibri"/>
          <w:b/>
          <w:bCs/>
          <w:kern w:val="0"/>
          <w:lang w:eastAsia="en-GB"/>
          <w14:ligatures w14:val="none"/>
        </w:rPr>
      </w:pPr>
      <w:r w:rsidRPr="00D56109">
        <w:rPr>
          <w:rFonts w:ascii="Calibri" w:eastAsia="Times New Roman" w:hAnsi="Calibri" w:cs="Calibri"/>
          <w:b/>
          <w:bCs/>
          <w:kern w:val="0"/>
          <w:lang w:eastAsia="en-GB"/>
          <w14:ligatures w14:val="none"/>
        </w:rPr>
        <w:t>Members’ Interests</w:t>
      </w:r>
    </w:p>
    <w:p w14:paraId="45C2ECEB" w14:textId="77777777" w:rsidR="006F063B" w:rsidRDefault="006F063B" w:rsidP="006F063B">
      <w:pPr>
        <w:tabs>
          <w:tab w:val="left" w:pos="360"/>
          <w:tab w:val="left" w:pos="1440"/>
          <w:tab w:val="left" w:pos="1800"/>
        </w:tabs>
        <w:ind w:left="-709" w:right="-1054"/>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w:t>
      </w:r>
      <w:r w:rsidRPr="00347767">
        <w:rPr>
          <w:rFonts w:ascii="Calibri" w:eastAsia="Times New Roman" w:hAnsi="Calibri" w:cs="Calibri"/>
          <w:kern w:val="0"/>
          <w:lang w:eastAsia="en-GB"/>
          <w14:ligatures w14:val="none"/>
        </w:rPr>
        <w:t>o Receive any Declarations of Members’ Interests as defined under the Localism Act 2011 and the Council’s Code of Conduct and Consider Dispensations.</w:t>
      </w:r>
    </w:p>
    <w:p w14:paraId="6207D8D2" w14:textId="77777777" w:rsidR="006F063B" w:rsidRDefault="006F063B" w:rsidP="006F063B">
      <w:pPr>
        <w:tabs>
          <w:tab w:val="left" w:pos="360"/>
          <w:tab w:val="left" w:pos="1440"/>
          <w:tab w:val="left" w:pos="1800"/>
        </w:tabs>
        <w:ind w:left="-709" w:right="-1054"/>
        <w:contextualSpacing/>
        <w:rPr>
          <w:rFonts w:ascii="Calibri" w:eastAsia="Times New Roman" w:hAnsi="Calibri" w:cs="Calibri"/>
          <w:kern w:val="0"/>
          <w:lang w:eastAsia="en-GB"/>
          <w14:ligatures w14:val="none"/>
        </w:rPr>
      </w:pPr>
    </w:p>
    <w:p w14:paraId="6215EE3E" w14:textId="77777777" w:rsidR="006F063B" w:rsidRDefault="006F063B" w:rsidP="006F063B">
      <w:pPr>
        <w:numPr>
          <w:ilvl w:val="0"/>
          <w:numId w:val="1"/>
        </w:numPr>
        <w:tabs>
          <w:tab w:val="left" w:pos="360"/>
          <w:tab w:val="left" w:pos="1440"/>
          <w:tab w:val="left" w:pos="1800"/>
        </w:tabs>
        <w:ind w:left="-709" w:right="-1054"/>
        <w:contextualSpacing/>
        <w:rPr>
          <w:rFonts w:ascii="Calibri" w:eastAsia="Times New Roman" w:hAnsi="Calibri" w:cs="Calibri"/>
          <w:b/>
          <w:bCs/>
          <w:kern w:val="0"/>
          <w:lang w:eastAsia="en-GB"/>
          <w14:ligatures w14:val="none"/>
        </w:rPr>
      </w:pPr>
      <w:r w:rsidRPr="00D56109">
        <w:rPr>
          <w:rFonts w:ascii="Calibri" w:eastAsia="Times New Roman" w:hAnsi="Calibri" w:cs="Calibri"/>
          <w:b/>
          <w:bCs/>
          <w:kern w:val="0"/>
          <w:lang w:eastAsia="en-GB"/>
          <w14:ligatures w14:val="none"/>
        </w:rPr>
        <w:t>Minutes of the last meeting</w:t>
      </w:r>
    </w:p>
    <w:p w14:paraId="7E61A752" w14:textId="77777777" w:rsidR="006F063B" w:rsidRPr="00F864B9" w:rsidRDefault="006F063B" w:rsidP="006F063B">
      <w:pPr>
        <w:tabs>
          <w:tab w:val="left" w:pos="360"/>
          <w:tab w:val="left" w:pos="1440"/>
          <w:tab w:val="left" w:pos="1800"/>
        </w:tabs>
        <w:ind w:left="-709" w:right="-1054"/>
        <w:contextualSpacing/>
        <w:rPr>
          <w:rFonts w:ascii="Calibri" w:eastAsia="Times New Roman" w:hAnsi="Calibri" w:cs="Calibri"/>
          <w:kern w:val="0"/>
          <w:lang w:eastAsia="en-GB"/>
          <w14:ligatures w14:val="none"/>
        </w:rPr>
      </w:pPr>
      <w:r w:rsidRPr="004D1191">
        <w:rPr>
          <w:rFonts w:ascii="Calibri" w:eastAsia="Times New Roman" w:hAnsi="Calibri" w:cs="Calibri"/>
          <w:kern w:val="0"/>
          <w:lang w:eastAsia="en-GB"/>
          <w14:ligatures w14:val="none"/>
        </w:rPr>
        <w:t xml:space="preserve">To Approve and Adopt the </w:t>
      </w:r>
      <w:hyperlink r:id="rId7" w:history="1">
        <w:r>
          <w:rPr>
            <w:rStyle w:val="Hyperlink"/>
            <w:rFonts w:ascii="Calibri" w:eastAsia="Times New Roman" w:hAnsi="Calibri" w:cs="Calibri"/>
            <w:kern w:val="0"/>
            <w:lang w:eastAsia="en-GB"/>
            <w14:ligatures w14:val="none"/>
          </w:rPr>
          <w:t xml:space="preserve">Minutes of the Full Council </w:t>
        </w:r>
        <w:r w:rsidRPr="00F864B9">
          <w:rPr>
            <w:rStyle w:val="Hyperlink"/>
            <w:rFonts w:ascii="Calibri" w:eastAsia="Times New Roman" w:hAnsi="Calibri" w:cs="Calibri"/>
            <w:kern w:val="0"/>
            <w:lang w:eastAsia="en-GB"/>
            <w14:ligatures w14:val="none"/>
          </w:rPr>
          <w:t xml:space="preserve">Meeting </w:t>
        </w:r>
        <w:r>
          <w:rPr>
            <w:rStyle w:val="Hyperlink"/>
            <w:rFonts w:ascii="Calibri" w:eastAsia="Times New Roman" w:hAnsi="Calibri" w:cs="Calibri"/>
            <w:kern w:val="0"/>
            <w:lang w:eastAsia="en-GB"/>
            <w14:ligatures w14:val="none"/>
          </w:rPr>
          <w:t xml:space="preserve">held on </w:t>
        </w:r>
        <w:r w:rsidRPr="00F864B9">
          <w:rPr>
            <w:rStyle w:val="Hyperlink"/>
            <w:rFonts w:ascii="Calibri" w:eastAsia="Times New Roman" w:hAnsi="Calibri" w:cs="Calibri"/>
            <w:kern w:val="0"/>
            <w:lang w:eastAsia="en-GB"/>
            <w14:ligatures w14:val="none"/>
          </w:rPr>
          <w:t xml:space="preserve">1st June 2026 </w:t>
        </w:r>
      </w:hyperlink>
    </w:p>
    <w:p w14:paraId="035CFD16" w14:textId="77777777" w:rsidR="006F063B" w:rsidRDefault="006F063B" w:rsidP="006F063B">
      <w:pPr>
        <w:tabs>
          <w:tab w:val="left" w:pos="360"/>
          <w:tab w:val="left" w:pos="1440"/>
          <w:tab w:val="left" w:pos="1800"/>
        </w:tabs>
        <w:ind w:left="-709" w:right="-1054"/>
        <w:contextualSpacing/>
        <w:rPr>
          <w:rFonts w:ascii="Calibri" w:eastAsia="Times New Roman" w:hAnsi="Calibri" w:cs="Calibri"/>
          <w:kern w:val="0"/>
          <w:lang w:eastAsia="en-GB"/>
          <w14:ligatures w14:val="none"/>
        </w:rPr>
      </w:pPr>
    </w:p>
    <w:p w14:paraId="2165F80E" w14:textId="77777777" w:rsidR="006F063B" w:rsidRPr="00D56109" w:rsidRDefault="006F063B" w:rsidP="006F063B">
      <w:pPr>
        <w:widowControl w:val="0"/>
        <w:numPr>
          <w:ilvl w:val="0"/>
          <w:numId w:val="1"/>
        </w:numPr>
        <w:tabs>
          <w:tab w:val="left" w:pos="360"/>
          <w:tab w:val="left" w:pos="1440"/>
          <w:tab w:val="left" w:pos="1800"/>
        </w:tabs>
        <w:ind w:left="-709" w:right="-1054"/>
        <w:contextualSpacing/>
        <w:rPr>
          <w:rFonts w:ascii="Calibri" w:eastAsia="Times New Roman" w:hAnsi="Calibri" w:cs="Calibri"/>
          <w:b/>
          <w:kern w:val="0"/>
          <w:lang w:eastAsia="en-GB"/>
          <w14:ligatures w14:val="none"/>
        </w:rPr>
      </w:pPr>
      <w:r w:rsidRPr="00D56109">
        <w:rPr>
          <w:rFonts w:ascii="Calibri" w:eastAsia="Times New Roman" w:hAnsi="Calibri" w:cs="Calibri"/>
          <w:b/>
          <w:kern w:val="0"/>
          <w:lang w:eastAsia="en-GB"/>
          <w14:ligatures w14:val="none"/>
        </w:rPr>
        <w:t>Public Forum</w:t>
      </w:r>
    </w:p>
    <w:p w14:paraId="5FE9FA5D" w14:textId="77777777" w:rsidR="006F063B" w:rsidRDefault="006F063B" w:rsidP="006F063B">
      <w:pPr>
        <w:widowControl w:val="0"/>
        <w:tabs>
          <w:tab w:val="left" w:pos="360"/>
          <w:tab w:val="left" w:pos="1440"/>
          <w:tab w:val="left" w:pos="1800"/>
        </w:tabs>
        <w:ind w:left="-709" w:right="-1054"/>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To receive any questions or comments at the discretion of the Chairman. </w:t>
      </w:r>
      <w:r w:rsidRPr="00D56109">
        <w:rPr>
          <w:rFonts w:ascii="Calibri" w:eastAsia="Times New Roman" w:hAnsi="Calibri" w:cs="Calibri"/>
          <w:kern w:val="0"/>
          <w:lang w:eastAsia="en-GB"/>
          <w14:ligatures w14:val="none"/>
        </w:rPr>
        <w:t xml:space="preserve">Any written representations must be submitted to  </w:t>
      </w:r>
      <w:hyperlink r:id="rId8" w:history="1">
        <w:r w:rsidRPr="009B7008">
          <w:rPr>
            <w:rStyle w:val="Hyperlink"/>
            <w:rFonts w:ascii="Calibri" w:eastAsia="Times New Roman" w:hAnsi="Calibri" w:cs="Calibri"/>
            <w:kern w:val="0"/>
            <w:lang w:eastAsia="en-GB"/>
            <w14:ligatures w14:val="none"/>
          </w:rPr>
          <w:t>clerk@washington-pc.gov.uk</w:t>
        </w:r>
      </w:hyperlink>
      <w:r w:rsidRPr="00D56109">
        <w:rPr>
          <w:rFonts w:ascii="Calibri" w:eastAsia="Times New Roman" w:hAnsi="Calibri" w:cs="Calibri"/>
          <w:kern w:val="0"/>
          <w:lang w:eastAsia="en-GB"/>
          <w14:ligatures w14:val="none"/>
        </w:rPr>
        <w:t xml:space="preserve"> by noon on the day of the meeting. </w:t>
      </w:r>
    </w:p>
    <w:p w14:paraId="2E36B45A" w14:textId="77777777" w:rsidR="006F063B" w:rsidRPr="00D56109" w:rsidRDefault="006F063B" w:rsidP="006F063B">
      <w:pPr>
        <w:widowControl w:val="0"/>
        <w:tabs>
          <w:tab w:val="left" w:pos="360"/>
          <w:tab w:val="left" w:pos="1440"/>
          <w:tab w:val="left" w:pos="1800"/>
        </w:tabs>
        <w:ind w:left="-709" w:right="-1054"/>
        <w:contextualSpacing/>
        <w:rPr>
          <w:rFonts w:ascii="Calibri" w:eastAsia="Times New Roman" w:hAnsi="Calibri" w:cs="Calibri"/>
          <w:kern w:val="0"/>
          <w:lang w:eastAsia="en-GB"/>
          <w14:ligatures w14:val="none"/>
        </w:rPr>
      </w:pPr>
    </w:p>
    <w:p w14:paraId="03B1B020" w14:textId="77777777" w:rsidR="006F063B" w:rsidRPr="00D56109"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sidRPr="00D56109">
        <w:rPr>
          <w:rFonts w:ascii="Calibri" w:eastAsia="Times New Roman" w:hAnsi="Calibri" w:cs="Calibri"/>
          <w:b/>
          <w:kern w:val="0"/>
          <w:lang w:eastAsia="en-GB"/>
          <w14:ligatures w14:val="none"/>
        </w:rPr>
        <w:t>County and District Reports</w:t>
      </w:r>
    </w:p>
    <w:p w14:paraId="52BE5D6B"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CB6AB6">
        <w:rPr>
          <w:rFonts w:ascii="Calibri" w:eastAsia="Times New Roman" w:hAnsi="Calibri" w:cs="Calibri"/>
          <w:bCs/>
          <w:kern w:val="0"/>
          <w:lang w:eastAsia="en-GB"/>
          <w14:ligatures w14:val="none"/>
        </w:rPr>
        <w:t xml:space="preserve">To Receive reports from </w:t>
      </w:r>
      <w:r w:rsidRPr="0050547E">
        <w:rPr>
          <w:rFonts w:ascii="Calibri" w:eastAsia="Times New Roman" w:hAnsi="Calibri" w:cs="Calibri"/>
          <w:bCs/>
          <w:kern w:val="0"/>
          <w:lang w:eastAsia="en-GB"/>
          <w14:ligatures w14:val="none"/>
        </w:rPr>
        <w:t>County and District Councillors</w:t>
      </w:r>
    </w:p>
    <w:p w14:paraId="6C12A8A3" w14:textId="77777777" w:rsidR="006F063B" w:rsidRPr="006947B0"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p>
    <w:p w14:paraId="22DC5C18" w14:textId="77777777" w:rsidR="006F063B" w:rsidRPr="0025075C"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Action Updates</w:t>
      </w:r>
      <w:r w:rsidRPr="0025075C">
        <w:rPr>
          <w:rFonts w:ascii="Calibri" w:eastAsia="Times New Roman" w:hAnsi="Calibri" w:cs="Calibri"/>
          <w:kern w:val="0"/>
          <w:lang w:eastAsia="en-GB"/>
          <w14:ligatures w14:val="none"/>
        </w:rPr>
        <w:t>.</w:t>
      </w:r>
    </w:p>
    <w:p w14:paraId="7AC5C754" w14:textId="13440785"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25075C">
        <w:rPr>
          <w:rFonts w:ascii="Calibri" w:eastAsia="Times New Roman" w:hAnsi="Calibri" w:cs="Calibri"/>
          <w:kern w:val="0"/>
          <w:lang w:eastAsia="en-GB"/>
          <w14:ligatures w14:val="none"/>
        </w:rPr>
        <w:t xml:space="preserve">To Report and note updates from </w:t>
      </w:r>
      <w:r w:rsidR="008E7A8C">
        <w:rPr>
          <w:rFonts w:ascii="Calibri" w:eastAsia="Times New Roman" w:hAnsi="Calibri" w:cs="Calibri"/>
          <w:kern w:val="0"/>
          <w:lang w:eastAsia="en-GB"/>
          <w14:ligatures w14:val="none"/>
        </w:rPr>
        <w:t xml:space="preserve">decisions </w:t>
      </w:r>
      <w:r w:rsidRPr="0025075C">
        <w:rPr>
          <w:rFonts w:ascii="Calibri" w:eastAsia="Times New Roman" w:hAnsi="Calibri" w:cs="Calibri"/>
          <w:kern w:val="0"/>
          <w:lang w:eastAsia="en-GB"/>
          <w14:ligatures w14:val="none"/>
        </w:rPr>
        <w:t xml:space="preserve">at previous meetings. </w:t>
      </w:r>
    </w:p>
    <w:p w14:paraId="775E2D88"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318B4505" w14:textId="77777777" w:rsidR="00941703" w:rsidRDefault="006F063B" w:rsidP="00941703">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sidRPr="00D56109">
        <w:rPr>
          <w:rFonts w:ascii="Calibri" w:eastAsia="Times New Roman" w:hAnsi="Calibri" w:cs="Calibri"/>
          <w:b/>
          <w:kern w:val="0"/>
          <w:lang w:eastAsia="en-GB"/>
          <w14:ligatures w14:val="none"/>
        </w:rPr>
        <w:t>Neighbourhood Planning</w:t>
      </w:r>
    </w:p>
    <w:p w14:paraId="23FB121E" w14:textId="1597555C" w:rsidR="00941703" w:rsidRPr="00941703" w:rsidRDefault="00941703" w:rsidP="00941703">
      <w:p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Cs/>
          <w:kern w:val="0"/>
          <w:lang w:eastAsia="en-GB"/>
          <w14:ligatures w14:val="none"/>
        </w:rPr>
        <w:t>T</w:t>
      </w:r>
      <w:r w:rsidRPr="00941703">
        <w:rPr>
          <w:rFonts w:ascii="Calibri" w:eastAsia="Times New Roman" w:hAnsi="Calibri" w:cs="Calibri"/>
          <w:bCs/>
          <w:kern w:val="0"/>
          <w:lang w:eastAsia="en-GB"/>
          <w14:ligatures w14:val="none"/>
        </w:rPr>
        <w:t xml:space="preserve">o Receive and consider HDC’s advice on next steps </w:t>
      </w:r>
      <w:r>
        <w:rPr>
          <w:rFonts w:ascii="Calibri" w:eastAsia="Times New Roman" w:hAnsi="Calibri" w:cs="Calibri"/>
          <w:bCs/>
          <w:kern w:val="0"/>
          <w:lang w:eastAsia="en-GB"/>
          <w14:ligatures w14:val="none"/>
        </w:rPr>
        <w:t xml:space="preserve">in the review </w:t>
      </w:r>
      <w:r w:rsidRPr="00941703">
        <w:rPr>
          <w:rFonts w:ascii="Calibri" w:eastAsia="Times New Roman" w:hAnsi="Calibri" w:cs="Calibri"/>
          <w:bCs/>
          <w:kern w:val="0"/>
          <w:lang w:eastAsia="en-GB"/>
          <w14:ligatures w14:val="none"/>
        </w:rPr>
        <w:t>of the Storrington &amp; Sullington and Washington Neighbourhood Plan</w:t>
      </w:r>
    </w:p>
    <w:p w14:paraId="067453F7"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3ECEA2DC"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184AB5BB"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lastRenderedPageBreak/>
        <w:t>Consultations</w:t>
      </w:r>
    </w:p>
    <w:p w14:paraId="052A7851"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4F2232">
        <w:rPr>
          <w:rFonts w:ascii="Calibri" w:eastAsia="Times New Roman" w:hAnsi="Calibri" w:cs="Calibri"/>
          <w:bCs/>
          <w:kern w:val="0"/>
          <w:lang w:eastAsia="en-GB"/>
          <w14:ligatures w14:val="none"/>
        </w:rPr>
        <w:t xml:space="preserve">To </w:t>
      </w:r>
      <w:r>
        <w:rPr>
          <w:rFonts w:ascii="Calibri" w:eastAsia="Times New Roman" w:hAnsi="Calibri" w:cs="Calibri"/>
          <w:bCs/>
          <w:kern w:val="0"/>
          <w:lang w:eastAsia="en-GB"/>
          <w14:ligatures w14:val="none"/>
        </w:rPr>
        <w:t xml:space="preserve">Receive and Agree comments on </w:t>
      </w:r>
      <w:r w:rsidRPr="004F2232">
        <w:rPr>
          <w:rFonts w:ascii="Calibri" w:eastAsia="Times New Roman" w:hAnsi="Calibri" w:cs="Calibri"/>
          <w:bCs/>
          <w:kern w:val="0"/>
          <w:lang w:eastAsia="en-GB"/>
          <w14:ligatures w14:val="none"/>
        </w:rPr>
        <w:t>HDC</w:t>
      </w:r>
      <w:r>
        <w:rPr>
          <w:rFonts w:ascii="Calibri" w:eastAsia="Times New Roman" w:hAnsi="Calibri" w:cs="Calibri"/>
          <w:bCs/>
          <w:kern w:val="0"/>
          <w:lang w:eastAsia="en-GB"/>
          <w14:ligatures w14:val="none"/>
        </w:rPr>
        <w:t>’s</w:t>
      </w:r>
      <w:r w:rsidRPr="004F2232">
        <w:rPr>
          <w:rFonts w:ascii="Calibri" w:eastAsia="Times New Roman" w:hAnsi="Calibri" w:cs="Calibri"/>
          <w:bCs/>
          <w:kern w:val="0"/>
          <w:lang w:eastAsia="en-GB"/>
          <w14:ligatures w14:val="none"/>
        </w:rPr>
        <w:t xml:space="preserve"> </w:t>
      </w:r>
      <w:r>
        <w:rPr>
          <w:rFonts w:ascii="Calibri" w:eastAsia="Times New Roman" w:hAnsi="Calibri" w:cs="Calibri"/>
          <w:bCs/>
          <w:kern w:val="0"/>
          <w:lang w:eastAsia="en-GB"/>
          <w14:ligatures w14:val="none"/>
        </w:rPr>
        <w:t xml:space="preserve">second stage consultation </w:t>
      </w:r>
      <w:r w:rsidRPr="004F2232">
        <w:rPr>
          <w:rFonts w:ascii="Calibri" w:eastAsia="Times New Roman" w:hAnsi="Calibri" w:cs="Calibri"/>
          <w:bCs/>
          <w:kern w:val="0"/>
          <w:lang w:eastAsia="en-GB"/>
          <w14:ligatures w14:val="none"/>
        </w:rPr>
        <w:t>o</w:t>
      </w:r>
      <w:r>
        <w:rPr>
          <w:rFonts w:ascii="Calibri" w:eastAsia="Times New Roman" w:hAnsi="Calibri" w:cs="Calibri"/>
          <w:bCs/>
          <w:kern w:val="0"/>
          <w:lang w:eastAsia="en-GB"/>
          <w14:ligatures w14:val="none"/>
        </w:rPr>
        <w:t xml:space="preserve">n the Community Governance Review </w:t>
      </w:r>
    </w:p>
    <w:p w14:paraId="5D829F13" w14:textId="77777777" w:rsidR="006F063B" w:rsidRDefault="006F063B" w:rsidP="006F063B">
      <w:pPr>
        <w:tabs>
          <w:tab w:val="left" w:pos="360"/>
          <w:tab w:val="left" w:pos="1440"/>
          <w:tab w:val="left" w:pos="1800"/>
        </w:tabs>
        <w:ind w:right="-1054"/>
        <w:rPr>
          <w:rFonts w:ascii="Calibri" w:eastAsia="Times New Roman" w:hAnsi="Calibri" w:cs="Calibri"/>
          <w:bCs/>
          <w:kern w:val="0"/>
          <w:lang w:eastAsia="en-GB"/>
          <w14:ligatures w14:val="none"/>
        </w:rPr>
      </w:pPr>
    </w:p>
    <w:p w14:paraId="08D3DAB9"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 xml:space="preserve">Committees </w:t>
      </w:r>
    </w:p>
    <w:p w14:paraId="427A9611" w14:textId="77777777" w:rsidR="006F063B" w:rsidRPr="00E52F16"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681394">
        <w:rPr>
          <w:rFonts w:ascii="Calibri" w:eastAsia="Times New Roman" w:hAnsi="Calibri" w:cs="Calibri"/>
          <w:bCs/>
          <w:kern w:val="0"/>
          <w:lang w:eastAsia="en-GB"/>
          <w14:ligatures w14:val="none"/>
        </w:rPr>
        <w:t xml:space="preserve">To Receive and note the draft minutes of the </w:t>
      </w:r>
      <w:hyperlink r:id="rId9" w:history="1">
        <w:r w:rsidRPr="00181595">
          <w:rPr>
            <w:rFonts w:ascii="Times New Roman" w:eastAsia="Times New Roman" w:hAnsi="Times New Roman" w:cs="Times New Roman"/>
            <w:kern w:val="0"/>
            <w:lang w:eastAsia="en-GB"/>
            <w14:ligatures w14:val="none"/>
          </w:rPr>
          <w:t xml:space="preserve"> </w:t>
        </w:r>
        <w:hyperlink r:id="rId10" w:history="1">
          <w:r w:rsidRPr="00181595">
            <w:rPr>
              <w:rStyle w:val="Hyperlink"/>
              <w:rFonts w:ascii="Calibri" w:eastAsia="Times New Roman" w:hAnsi="Calibri" w:cs="Calibri"/>
              <w:bCs/>
              <w:kern w:val="0"/>
              <w:lang w:eastAsia="en-GB"/>
              <w14:ligatures w14:val="none"/>
            </w:rPr>
            <w:t>P</w:t>
          </w:r>
          <w:r>
            <w:rPr>
              <w:rStyle w:val="Hyperlink"/>
              <w:rFonts w:ascii="Calibri" w:eastAsia="Times New Roman" w:hAnsi="Calibri" w:cs="Calibri"/>
              <w:bCs/>
              <w:kern w:val="0"/>
              <w:lang w:eastAsia="en-GB"/>
              <w14:ligatures w14:val="none"/>
            </w:rPr>
            <w:t xml:space="preserve">lanning &amp; Transport Committee </w:t>
          </w:r>
          <w:r w:rsidRPr="00181595">
            <w:rPr>
              <w:rStyle w:val="Hyperlink"/>
              <w:rFonts w:ascii="Calibri" w:eastAsia="Times New Roman" w:hAnsi="Calibri" w:cs="Calibri"/>
              <w:bCs/>
              <w:kern w:val="0"/>
              <w:lang w:eastAsia="en-GB"/>
              <w14:ligatures w14:val="none"/>
            </w:rPr>
            <w:t>Meeting</w:t>
          </w:r>
        </w:hyperlink>
      </w:hyperlink>
      <w:r>
        <w:rPr>
          <w:rFonts w:ascii="Calibri" w:eastAsia="Times New Roman" w:hAnsi="Calibri" w:cs="Calibri"/>
          <w:bCs/>
          <w:kern w:val="0"/>
          <w:lang w:eastAsia="en-GB"/>
          <w14:ligatures w14:val="none"/>
        </w:rPr>
        <w:t xml:space="preserve"> and the </w:t>
      </w:r>
    </w:p>
    <w:p w14:paraId="73DBE01E"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hyperlink r:id="rId11" w:history="1">
        <w:r w:rsidRPr="00E52F16">
          <w:rPr>
            <w:rStyle w:val="Hyperlink"/>
            <w:rFonts w:ascii="Calibri" w:eastAsia="Times New Roman" w:hAnsi="Calibri" w:cs="Calibri"/>
            <w:bCs/>
            <w:kern w:val="0"/>
            <w:lang w:eastAsia="en-GB"/>
            <w14:ligatures w14:val="none"/>
          </w:rPr>
          <w:t xml:space="preserve">OSRA </w:t>
        </w:r>
        <w:r>
          <w:rPr>
            <w:rStyle w:val="Hyperlink"/>
            <w:rFonts w:ascii="Calibri" w:eastAsia="Times New Roman" w:hAnsi="Calibri" w:cs="Calibri"/>
            <w:bCs/>
            <w:kern w:val="0"/>
            <w:lang w:eastAsia="en-GB"/>
            <w14:ligatures w14:val="none"/>
          </w:rPr>
          <w:t>Committee Meeting</w:t>
        </w:r>
      </w:hyperlink>
      <w:r>
        <w:rPr>
          <w:rFonts w:ascii="Calibri" w:eastAsia="Times New Roman" w:hAnsi="Calibri" w:cs="Calibri"/>
          <w:bCs/>
          <w:kern w:val="0"/>
          <w:lang w:eastAsia="en-GB"/>
          <w14:ligatures w14:val="none"/>
        </w:rPr>
        <w:t xml:space="preserve"> both </w:t>
      </w:r>
      <w:proofErr w:type="gramStart"/>
      <w:r>
        <w:rPr>
          <w:rFonts w:ascii="Calibri" w:eastAsia="Times New Roman" w:hAnsi="Calibri" w:cs="Calibri"/>
          <w:bCs/>
          <w:kern w:val="0"/>
          <w:lang w:eastAsia="en-GB"/>
          <w14:ligatures w14:val="none"/>
        </w:rPr>
        <w:t>held on</w:t>
      </w:r>
      <w:proofErr w:type="gramEnd"/>
      <w:r>
        <w:rPr>
          <w:rFonts w:ascii="Calibri" w:eastAsia="Times New Roman" w:hAnsi="Calibri" w:cs="Calibri"/>
          <w:bCs/>
          <w:kern w:val="0"/>
          <w:lang w:eastAsia="en-GB"/>
          <w14:ligatures w14:val="none"/>
        </w:rPr>
        <w:t xml:space="preserve"> 20</w:t>
      </w:r>
      <w:r w:rsidRPr="00F13CA9">
        <w:rPr>
          <w:rFonts w:ascii="Calibri" w:eastAsia="Times New Roman" w:hAnsi="Calibri" w:cs="Calibri"/>
          <w:bCs/>
          <w:kern w:val="0"/>
          <w:vertAlign w:val="superscript"/>
          <w:lang w:eastAsia="en-GB"/>
          <w14:ligatures w14:val="none"/>
        </w:rPr>
        <w:t>th</w:t>
      </w:r>
      <w:r>
        <w:rPr>
          <w:rFonts w:ascii="Calibri" w:eastAsia="Times New Roman" w:hAnsi="Calibri" w:cs="Calibri"/>
          <w:bCs/>
          <w:kern w:val="0"/>
          <w:lang w:eastAsia="en-GB"/>
          <w14:ligatures w14:val="none"/>
        </w:rPr>
        <w:t xml:space="preserve"> July 2026 </w:t>
      </w:r>
    </w:p>
    <w:p w14:paraId="5531C5D9"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353B0720"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Washington Recreation Ground Charity: Quotes</w:t>
      </w:r>
    </w:p>
    <w:p w14:paraId="348D2407" w14:textId="06F2D465"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0317F0">
        <w:rPr>
          <w:rFonts w:ascii="Calibri" w:eastAsia="Times New Roman" w:hAnsi="Calibri" w:cs="Calibri"/>
          <w:bCs/>
          <w:kern w:val="0"/>
          <w:lang w:eastAsia="en-GB"/>
          <w14:ligatures w14:val="none"/>
        </w:rPr>
        <w:t xml:space="preserve">To </w:t>
      </w:r>
      <w:r>
        <w:rPr>
          <w:rFonts w:ascii="Calibri" w:eastAsia="Times New Roman" w:hAnsi="Calibri" w:cs="Calibri"/>
          <w:bCs/>
          <w:kern w:val="0"/>
          <w:lang w:eastAsia="en-GB"/>
          <w14:ligatures w14:val="none"/>
        </w:rPr>
        <w:t>Receive, Review and Agree quotes for replacement pathways on the Washington Recreation Ground</w:t>
      </w:r>
    </w:p>
    <w:p w14:paraId="25ABEC5F"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5DB28048"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AGAR 2025/26</w:t>
      </w:r>
    </w:p>
    <w:p w14:paraId="23F02CEA" w14:textId="660C5C32"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C36BDD">
        <w:rPr>
          <w:rFonts w:ascii="Calibri" w:eastAsia="Times New Roman" w:hAnsi="Calibri" w:cs="Calibri"/>
          <w:bCs/>
          <w:kern w:val="0"/>
          <w:lang w:eastAsia="en-GB"/>
          <w14:ligatures w14:val="none"/>
        </w:rPr>
        <w:t xml:space="preserve">To </w:t>
      </w:r>
      <w:r>
        <w:rPr>
          <w:rFonts w:ascii="Calibri" w:eastAsia="Times New Roman" w:hAnsi="Calibri" w:cs="Calibri"/>
          <w:bCs/>
          <w:kern w:val="0"/>
          <w:lang w:eastAsia="en-GB"/>
          <w14:ligatures w14:val="none"/>
        </w:rPr>
        <w:t xml:space="preserve">Receive and Note </w:t>
      </w:r>
      <w:r w:rsidRPr="00C36BDD">
        <w:rPr>
          <w:rFonts w:ascii="Calibri" w:eastAsia="Times New Roman" w:hAnsi="Calibri" w:cs="Calibri"/>
          <w:bCs/>
          <w:kern w:val="0"/>
          <w:lang w:eastAsia="en-GB"/>
          <w14:ligatures w14:val="none"/>
        </w:rPr>
        <w:t xml:space="preserve">the </w:t>
      </w:r>
      <w:r>
        <w:rPr>
          <w:rFonts w:ascii="Calibri" w:eastAsia="Times New Roman" w:hAnsi="Calibri" w:cs="Calibri"/>
          <w:bCs/>
          <w:kern w:val="0"/>
          <w:lang w:eastAsia="en-GB"/>
          <w14:ligatures w14:val="none"/>
        </w:rPr>
        <w:t xml:space="preserve">Council’s unaudited </w:t>
      </w:r>
      <w:hyperlink r:id="rId12" w:history="1">
        <w:r w:rsidRPr="00787328">
          <w:rPr>
            <w:rStyle w:val="Hyperlink"/>
            <w:rFonts w:ascii="Calibri" w:eastAsia="Times New Roman" w:hAnsi="Calibri" w:cs="Calibri"/>
            <w:bCs/>
            <w:kern w:val="0"/>
            <w:lang w:eastAsia="en-GB"/>
            <w14:ligatures w14:val="none"/>
          </w:rPr>
          <w:t>Accounting Statement 2025</w:t>
        </w:r>
        <w:r>
          <w:rPr>
            <w:rStyle w:val="Hyperlink"/>
            <w:rFonts w:ascii="Calibri" w:eastAsia="Times New Roman" w:hAnsi="Calibri" w:cs="Calibri"/>
            <w:bCs/>
            <w:kern w:val="0"/>
            <w:lang w:eastAsia="en-GB"/>
            <w14:ligatures w14:val="none"/>
          </w:rPr>
          <w:t>/</w:t>
        </w:r>
        <w:r w:rsidRPr="00787328">
          <w:rPr>
            <w:rStyle w:val="Hyperlink"/>
            <w:rFonts w:ascii="Calibri" w:eastAsia="Times New Roman" w:hAnsi="Calibri" w:cs="Calibri"/>
            <w:bCs/>
            <w:kern w:val="0"/>
            <w:lang w:eastAsia="en-GB"/>
            <w14:ligatures w14:val="none"/>
          </w:rPr>
          <w:t xml:space="preserve">26 Re-stated </w:t>
        </w:r>
      </w:hyperlink>
    </w:p>
    <w:p w14:paraId="4FF7CFEB"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64E7391B"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 xml:space="preserve">Delegated Decisions </w:t>
      </w:r>
    </w:p>
    <w:p w14:paraId="15869FAC" w14:textId="6E7B9352"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B13544">
        <w:rPr>
          <w:rFonts w:ascii="Calibri" w:eastAsia="Times New Roman" w:hAnsi="Calibri" w:cs="Calibri"/>
          <w:bCs/>
          <w:kern w:val="0"/>
          <w:lang w:eastAsia="en-GB"/>
          <w14:ligatures w14:val="none"/>
        </w:rPr>
        <w:t xml:space="preserve">To Receive and Ratify </w:t>
      </w:r>
      <w:r>
        <w:rPr>
          <w:rFonts w:ascii="Calibri" w:eastAsia="Times New Roman" w:hAnsi="Calibri" w:cs="Calibri"/>
          <w:bCs/>
          <w:kern w:val="0"/>
          <w:lang w:eastAsia="en-GB"/>
          <w14:ligatures w14:val="none"/>
        </w:rPr>
        <w:t xml:space="preserve">approval of delegated </w:t>
      </w:r>
      <w:r w:rsidRPr="00B13544">
        <w:rPr>
          <w:rFonts w:ascii="Calibri" w:eastAsia="Times New Roman" w:hAnsi="Calibri" w:cs="Calibri"/>
          <w:bCs/>
          <w:kern w:val="0"/>
          <w:lang w:eastAsia="en-GB"/>
          <w14:ligatures w14:val="none"/>
        </w:rPr>
        <w:t>decisions since the last meeting</w:t>
      </w:r>
    </w:p>
    <w:p w14:paraId="4F49B7F1" w14:textId="77777777" w:rsidR="006F063B" w:rsidRDefault="006F063B" w:rsidP="006F063B">
      <w:pPr>
        <w:pStyle w:val="ListParagraph"/>
        <w:rPr>
          <w:rFonts w:ascii="Calibri" w:eastAsia="Times New Roman" w:hAnsi="Calibri" w:cs="Calibri"/>
          <w:b/>
          <w:kern w:val="0"/>
          <w:lang w:eastAsia="en-GB"/>
          <w14:ligatures w14:val="none"/>
        </w:rPr>
      </w:pPr>
    </w:p>
    <w:p w14:paraId="26A5F1EC" w14:textId="77777777" w:rsidR="00B85C60" w:rsidRDefault="00B85C60" w:rsidP="00B85C60">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Care Home</w:t>
      </w:r>
    </w:p>
    <w:p w14:paraId="01D3774D" w14:textId="03CBF82C" w:rsidR="00B85C60" w:rsidRDefault="00B85C60" w:rsidP="00B85C60">
      <w:pPr>
        <w:tabs>
          <w:tab w:val="left" w:pos="360"/>
          <w:tab w:val="left" w:pos="1440"/>
          <w:tab w:val="left" w:pos="1800"/>
        </w:tabs>
        <w:ind w:left="-709" w:right="-1054"/>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To Review and Agree next steps in pursuance of the re-naming of the </w:t>
      </w:r>
      <w:r w:rsidRPr="00B85C60">
        <w:rPr>
          <w:rFonts w:ascii="Calibri" w:eastAsia="Times New Roman" w:hAnsi="Calibri" w:cs="Calibri"/>
          <w:kern w:val="0"/>
          <w:lang w:eastAsia="en-GB"/>
          <w14:ligatures w14:val="none"/>
        </w:rPr>
        <w:t>new care home</w:t>
      </w:r>
      <w:r>
        <w:rPr>
          <w:rFonts w:ascii="Calibri" w:eastAsia="Times New Roman" w:hAnsi="Calibri" w:cs="Calibri"/>
          <w:kern w:val="0"/>
          <w:lang w:eastAsia="en-GB"/>
          <w14:ligatures w14:val="none"/>
        </w:rPr>
        <w:t xml:space="preserve"> </w:t>
      </w:r>
      <w:r w:rsidR="002C685A">
        <w:rPr>
          <w:rFonts w:ascii="Calibri" w:eastAsia="Times New Roman" w:hAnsi="Calibri" w:cs="Calibri"/>
          <w:kern w:val="0"/>
          <w:lang w:eastAsia="en-GB"/>
          <w14:ligatures w14:val="none"/>
        </w:rPr>
        <w:t>at the former Old Clayton Kennels site</w:t>
      </w:r>
      <w:r w:rsidRPr="00B85C60">
        <w:rPr>
          <w:rFonts w:ascii="Calibri" w:eastAsia="Times New Roman" w:hAnsi="Calibri" w:cs="Calibri"/>
          <w:kern w:val="0"/>
          <w:lang w:eastAsia="en-GB"/>
          <w14:ligatures w14:val="none"/>
        </w:rPr>
        <w:t xml:space="preserve"> </w:t>
      </w:r>
    </w:p>
    <w:p w14:paraId="12688ABD" w14:textId="77777777" w:rsidR="00B85C60" w:rsidRDefault="00B85C60" w:rsidP="00B85C60">
      <w:pPr>
        <w:tabs>
          <w:tab w:val="left" w:pos="360"/>
          <w:tab w:val="left" w:pos="1440"/>
          <w:tab w:val="left" w:pos="1800"/>
        </w:tabs>
        <w:ind w:left="-709" w:right="-1054"/>
        <w:rPr>
          <w:rFonts w:ascii="Calibri" w:eastAsia="Times New Roman" w:hAnsi="Calibri" w:cs="Calibri"/>
          <w:b/>
          <w:kern w:val="0"/>
          <w:lang w:eastAsia="en-GB"/>
          <w14:ligatures w14:val="none"/>
        </w:rPr>
      </w:pPr>
    </w:p>
    <w:p w14:paraId="5A228B6A" w14:textId="0D7916BF"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Street Naming</w:t>
      </w:r>
    </w:p>
    <w:p w14:paraId="7A4B4CCD" w14:textId="4A38684E"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94488B">
        <w:rPr>
          <w:rFonts w:ascii="Calibri" w:eastAsia="Times New Roman" w:hAnsi="Calibri" w:cs="Calibri"/>
          <w:bCs/>
          <w:kern w:val="0"/>
          <w:lang w:eastAsia="en-GB"/>
          <w14:ligatures w14:val="none"/>
        </w:rPr>
        <w:t xml:space="preserve">To </w:t>
      </w:r>
      <w:r w:rsidR="00B85C60">
        <w:rPr>
          <w:rFonts w:ascii="Calibri" w:eastAsia="Times New Roman" w:hAnsi="Calibri" w:cs="Calibri"/>
          <w:bCs/>
          <w:kern w:val="0"/>
          <w:lang w:eastAsia="en-GB"/>
          <w14:ligatures w14:val="none"/>
        </w:rPr>
        <w:t xml:space="preserve">Review </w:t>
      </w:r>
      <w:r w:rsidR="008E7A8C">
        <w:rPr>
          <w:rFonts w:ascii="Calibri" w:eastAsia="Times New Roman" w:hAnsi="Calibri" w:cs="Calibri"/>
          <w:bCs/>
          <w:kern w:val="0"/>
          <w:lang w:eastAsia="en-GB"/>
          <w14:ligatures w14:val="none"/>
        </w:rPr>
        <w:t xml:space="preserve">the proposed street names </w:t>
      </w:r>
      <w:r w:rsidR="00B85C60">
        <w:rPr>
          <w:rFonts w:ascii="Calibri" w:eastAsia="Times New Roman" w:hAnsi="Calibri" w:cs="Calibri"/>
          <w:bCs/>
          <w:kern w:val="0"/>
          <w:lang w:eastAsia="en-GB"/>
          <w14:ligatures w14:val="none"/>
        </w:rPr>
        <w:t xml:space="preserve">serving </w:t>
      </w:r>
      <w:r w:rsidR="002C685A">
        <w:rPr>
          <w:rFonts w:ascii="Calibri" w:eastAsia="Times New Roman" w:hAnsi="Calibri" w:cs="Calibri"/>
          <w:bCs/>
          <w:kern w:val="0"/>
          <w:lang w:eastAsia="en-GB"/>
          <w14:ligatures w14:val="none"/>
        </w:rPr>
        <w:t>new bung</w:t>
      </w:r>
      <w:r>
        <w:rPr>
          <w:rFonts w:ascii="Calibri" w:eastAsia="Times New Roman" w:hAnsi="Calibri" w:cs="Calibri"/>
          <w:bCs/>
          <w:kern w:val="0"/>
          <w:lang w:eastAsia="en-GB"/>
          <w14:ligatures w14:val="none"/>
        </w:rPr>
        <w:t>alows on the former Old Clayton Kennels site</w:t>
      </w:r>
      <w:r w:rsidR="008E7A8C">
        <w:rPr>
          <w:rFonts w:ascii="Calibri" w:eastAsia="Times New Roman" w:hAnsi="Calibri" w:cs="Calibri"/>
          <w:bCs/>
          <w:kern w:val="0"/>
          <w:lang w:eastAsia="en-GB"/>
          <w14:ligatures w14:val="none"/>
        </w:rPr>
        <w:t xml:space="preserve"> or consider an alternative.</w:t>
      </w:r>
    </w:p>
    <w:p w14:paraId="0B24DF4C" w14:textId="77777777" w:rsidR="006F063B" w:rsidRDefault="006F063B" w:rsidP="006F063B">
      <w:pPr>
        <w:tabs>
          <w:tab w:val="left" w:pos="360"/>
          <w:tab w:val="left" w:pos="1440"/>
          <w:tab w:val="left" w:pos="1800"/>
        </w:tabs>
        <w:ind w:right="-1054"/>
        <w:rPr>
          <w:rFonts w:ascii="Calibri" w:eastAsia="Times New Roman" w:hAnsi="Calibri" w:cs="Calibri"/>
          <w:b/>
          <w:kern w:val="0"/>
          <w:lang w:eastAsia="en-GB"/>
          <w14:ligatures w14:val="none"/>
        </w:rPr>
      </w:pPr>
    </w:p>
    <w:p w14:paraId="209728B3" w14:textId="77777777" w:rsidR="006F063B" w:rsidRPr="0025075C"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sidRPr="0025075C">
        <w:rPr>
          <w:rFonts w:ascii="Calibri" w:eastAsia="Times New Roman" w:hAnsi="Calibri" w:cs="Calibri"/>
          <w:b/>
          <w:kern w:val="0"/>
          <w:lang w:eastAsia="en-GB"/>
          <w14:ligatures w14:val="none"/>
        </w:rPr>
        <w:t>Correspondence</w:t>
      </w:r>
    </w:p>
    <w:p w14:paraId="62011672"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Pr>
          <w:rFonts w:ascii="Calibri" w:eastAsia="Times New Roman" w:hAnsi="Calibri" w:cs="Calibri"/>
          <w:bCs/>
          <w:kern w:val="0"/>
          <w:lang w:eastAsia="en-GB"/>
          <w14:ligatures w14:val="none"/>
        </w:rPr>
        <w:t>To Receive and note correspondence</w:t>
      </w:r>
    </w:p>
    <w:p w14:paraId="5EC6EED3"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10C50593"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Budget review</w:t>
      </w:r>
    </w:p>
    <w:p w14:paraId="7173819C"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F13CA9">
        <w:rPr>
          <w:rFonts w:ascii="Calibri" w:eastAsia="Times New Roman" w:hAnsi="Calibri" w:cs="Calibri"/>
          <w:bCs/>
          <w:kern w:val="0"/>
          <w:lang w:eastAsia="en-GB"/>
          <w14:ligatures w14:val="none"/>
        </w:rPr>
        <w:t xml:space="preserve">To </w:t>
      </w:r>
      <w:r>
        <w:rPr>
          <w:rFonts w:ascii="Calibri" w:eastAsia="Times New Roman" w:hAnsi="Calibri" w:cs="Calibri"/>
          <w:bCs/>
          <w:kern w:val="0"/>
          <w:lang w:eastAsia="en-GB"/>
          <w14:ligatures w14:val="none"/>
        </w:rPr>
        <w:t xml:space="preserve">Receive and Review a report of the Council’s </w:t>
      </w:r>
      <w:r w:rsidRPr="00F13CA9">
        <w:rPr>
          <w:rFonts w:ascii="Calibri" w:eastAsia="Times New Roman" w:hAnsi="Calibri" w:cs="Calibri"/>
          <w:bCs/>
          <w:kern w:val="0"/>
          <w:lang w:eastAsia="en-GB"/>
          <w14:ligatures w14:val="none"/>
        </w:rPr>
        <w:t>current 2026-27 Budget position</w:t>
      </w:r>
    </w:p>
    <w:p w14:paraId="77403A20" w14:textId="77777777"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p>
    <w:p w14:paraId="26D77C17" w14:textId="77777777" w:rsidR="006F063B" w:rsidRPr="00681394" w:rsidRDefault="006F063B" w:rsidP="006F063B">
      <w:pPr>
        <w:numPr>
          <w:ilvl w:val="0"/>
          <w:numId w:val="1"/>
        </w:numPr>
        <w:tabs>
          <w:tab w:val="left" w:pos="360"/>
          <w:tab w:val="left" w:pos="1440"/>
          <w:tab w:val="left" w:pos="1800"/>
        </w:tabs>
        <w:ind w:left="-709" w:right="-1054"/>
        <w:rPr>
          <w:rFonts w:ascii="Calibri" w:eastAsia="Times New Roman" w:hAnsi="Calibri" w:cs="Calibri"/>
          <w:b/>
          <w:kern w:val="0"/>
          <w:lang w:eastAsia="en-GB"/>
          <w14:ligatures w14:val="none"/>
        </w:rPr>
      </w:pPr>
      <w:r>
        <w:rPr>
          <w:rFonts w:ascii="Calibri" w:eastAsia="Times New Roman" w:hAnsi="Calibri" w:cs="Calibri"/>
          <w:b/>
          <w:kern w:val="0"/>
          <w:lang w:eastAsia="en-GB"/>
          <w14:ligatures w14:val="none"/>
        </w:rPr>
        <w:t>Financial Reports</w:t>
      </w:r>
    </w:p>
    <w:p w14:paraId="33C03D85" w14:textId="419EBF89" w:rsidR="006F063B" w:rsidRDefault="006F063B" w:rsidP="006F063B">
      <w:pPr>
        <w:tabs>
          <w:tab w:val="left" w:pos="360"/>
          <w:tab w:val="left" w:pos="1440"/>
          <w:tab w:val="left" w:pos="1800"/>
        </w:tabs>
        <w:ind w:left="-709" w:right="-1054"/>
        <w:rPr>
          <w:rFonts w:ascii="Calibri" w:eastAsia="Times New Roman" w:hAnsi="Calibri" w:cs="Calibri"/>
          <w:bCs/>
          <w:kern w:val="0"/>
          <w:lang w:eastAsia="en-GB"/>
          <w14:ligatures w14:val="none"/>
        </w:rPr>
      </w:pPr>
      <w:r w:rsidRPr="0050547E">
        <w:rPr>
          <w:rFonts w:ascii="Calibri" w:eastAsia="Times New Roman" w:hAnsi="Calibri" w:cs="Calibri"/>
          <w:bCs/>
          <w:kern w:val="0"/>
          <w:lang w:eastAsia="en-GB"/>
          <w14:ligatures w14:val="none"/>
        </w:rPr>
        <w:t>To Approve Payments</w:t>
      </w:r>
      <w:r w:rsidRPr="00CB6AB6">
        <w:rPr>
          <w:rFonts w:ascii="Calibri" w:eastAsia="Times New Roman" w:hAnsi="Calibri" w:cs="Calibri"/>
          <w:bCs/>
          <w:kern w:val="0"/>
          <w:lang w:eastAsia="en-GB"/>
          <w14:ligatures w14:val="none"/>
        </w:rPr>
        <w:t xml:space="preserve">, </w:t>
      </w:r>
      <w:r w:rsidRPr="0050547E">
        <w:rPr>
          <w:rFonts w:ascii="Calibri" w:eastAsia="Times New Roman" w:hAnsi="Calibri" w:cs="Calibri"/>
          <w:bCs/>
          <w:kern w:val="0"/>
          <w:lang w:eastAsia="en-GB"/>
          <w14:ligatures w14:val="none"/>
        </w:rPr>
        <w:t>report income and bank reconciliation since the last meeting</w:t>
      </w:r>
      <w:r>
        <w:rPr>
          <w:rFonts w:ascii="Calibri" w:eastAsia="Times New Roman" w:hAnsi="Calibri" w:cs="Calibri"/>
          <w:bCs/>
          <w:kern w:val="0"/>
          <w:lang w:eastAsia="en-GB"/>
          <w14:ligatures w14:val="none"/>
        </w:rPr>
        <w:t xml:space="preserve"> and approve transfers between accounts</w:t>
      </w:r>
    </w:p>
    <w:p w14:paraId="309D2B5D" w14:textId="77777777" w:rsidR="006F063B" w:rsidRPr="00570E33" w:rsidRDefault="006F063B" w:rsidP="006F063B">
      <w:pPr>
        <w:tabs>
          <w:tab w:val="left" w:pos="360"/>
          <w:tab w:val="left" w:pos="1440"/>
          <w:tab w:val="left" w:pos="1800"/>
        </w:tabs>
        <w:ind w:left="-709" w:right="-1054"/>
        <w:rPr>
          <w:rFonts w:ascii="Calibri" w:eastAsia="Times New Roman" w:hAnsi="Calibri" w:cs="Calibri"/>
          <w:bCs/>
          <w:i/>
          <w:iCs/>
          <w:kern w:val="0"/>
          <w:lang w:eastAsia="en-GB"/>
          <w14:ligatures w14:val="none"/>
        </w:rPr>
      </w:pPr>
    </w:p>
    <w:p w14:paraId="18954F9A" w14:textId="77777777" w:rsidR="006F063B" w:rsidRPr="008F5214" w:rsidRDefault="006F063B" w:rsidP="006F063B">
      <w:pPr>
        <w:numPr>
          <w:ilvl w:val="0"/>
          <w:numId w:val="1"/>
        </w:numPr>
        <w:tabs>
          <w:tab w:val="left" w:pos="360"/>
          <w:tab w:val="left" w:pos="1440"/>
          <w:tab w:val="left" w:pos="1800"/>
        </w:tabs>
        <w:ind w:left="-709" w:right="-1054"/>
        <w:rPr>
          <w:rFonts w:ascii="Calibri" w:eastAsia="Times New Roman" w:hAnsi="Calibri" w:cs="Calibri"/>
          <w:kern w:val="0"/>
          <w:lang w:eastAsia="en-GB"/>
          <w14:ligatures w14:val="none"/>
        </w:rPr>
      </w:pPr>
      <w:r w:rsidRPr="008F5214">
        <w:rPr>
          <w:rFonts w:ascii="Calibri" w:eastAsia="Times New Roman" w:hAnsi="Calibri" w:cs="Calibri"/>
          <w:b/>
          <w:bCs/>
          <w:kern w:val="0"/>
          <w:lang w:eastAsia="en-GB"/>
          <w14:ligatures w14:val="none"/>
        </w:rPr>
        <w:t xml:space="preserve">Banking </w:t>
      </w:r>
    </w:p>
    <w:p w14:paraId="331B7EFE" w14:textId="46814E03" w:rsidR="006F063B" w:rsidRPr="008F5214"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8F5214">
        <w:rPr>
          <w:rFonts w:ascii="Calibri" w:eastAsia="Times New Roman" w:hAnsi="Calibri" w:cs="Calibri"/>
          <w:kern w:val="0"/>
          <w:lang w:eastAsia="en-GB"/>
          <w14:ligatures w14:val="none"/>
        </w:rPr>
        <w:t xml:space="preserve">To Review the Council’s bank mandate </w:t>
      </w:r>
      <w:r w:rsidR="009E4D54">
        <w:rPr>
          <w:rFonts w:ascii="Calibri" w:eastAsia="Times New Roman" w:hAnsi="Calibri" w:cs="Calibri"/>
          <w:kern w:val="0"/>
          <w:lang w:eastAsia="en-GB"/>
          <w14:ligatures w14:val="none"/>
        </w:rPr>
        <w:t xml:space="preserve">to add further </w:t>
      </w:r>
      <w:r w:rsidRPr="008F5214">
        <w:rPr>
          <w:rFonts w:ascii="Calibri" w:eastAsia="Times New Roman" w:hAnsi="Calibri" w:cs="Calibri"/>
          <w:kern w:val="0"/>
          <w:lang w:eastAsia="en-GB"/>
          <w14:ligatures w14:val="none"/>
        </w:rPr>
        <w:t xml:space="preserve">signatories. </w:t>
      </w:r>
    </w:p>
    <w:p w14:paraId="1E90DA89" w14:textId="77777777" w:rsidR="006F063B" w:rsidRDefault="006F063B" w:rsidP="006F063B">
      <w:pPr>
        <w:tabs>
          <w:tab w:val="left" w:pos="360"/>
          <w:tab w:val="left" w:pos="1440"/>
          <w:tab w:val="left" w:pos="1800"/>
        </w:tabs>
        <w:ind w:left="-709" w:right="-1054"/>
        <w:rPr>
          <w:rFonts w:ascii="Calibri" w:eastAsia="Times New Roman" w:hAnsi="Calibri" w:cs="Calibri"/>
          <w:i/>
          <w:iCs/>
          <w:kern w:val="0"/>
          <w:lang w:eastAsia="en-GB"/>
          <w14:ligatures w14:val="none"/>
        </w:rPr>
      </w:pPr>
    </w:p>
    <w:p w14:paraId="361C8021" w14:textId="77777777" w:rsidR="006F063B" w:rsidRPr="0025075C"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sidRPr="0025075C">
        <w:rPr>
          <w:rFonts w:ascii="Calibri" w:eastAsia="Times New Roman" w:hAnsi="Calibri" w:cs="Calibri"/>
          <w:b/>
          <w:bCs/>
          <w:kern w:val="0"/>
          <w:lang w:eastAsia="en-GB"/>
          <w14:ligatures w14:val="none"/>
        </w:rPr>
        <w:t xml:space="preserve">Chairman’s Announcements </w:t>
      </w:r>
    </w:p>
    <w:p w14:paraId="7E6C3AF7" w14:textId="4AA980C1"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50547E">
        <w:rPr>
          <w:rFonts w:ascii="Calibri" w:eastAsia="Times New Roman" w:hAnsi="Calibri" w:cs="Calibri"/>
          <w:kern w:val="0"/>
          <w:lang w:eastAsia="en-GB"/>
          <w14:ligatures w14:val="none"/>
        </w:rPr>
        <w:t>To Receive</w:t>
      </w:r>
      <w:r>
        <w:rPr>
          <w:rFonts w:ascii="Calibri" w:eastAsia="Times New Roman" w:hAnsi="Calibri" w:cs="Calibri"/>
          <w:kern w:val="0"/>
          <w:lang w:eastAsia="en-GB"/>
          <w14:ligatures w14:val="none"/>
        </w:rPr>
        <w:t xml:space="preserve"> and note</w:t>
      </w:r>
      <w:r w:rsidRPr="0050547E">
        <w:rPr>
          <w:rFonts w:ascii="Calibri" w:eastAsia="Times New Roman" w:hAnsi="Calibri" w:cs="Calibri"/>
          <w:kern w:val="0"/>
          <w:lang w:eastAsia="en-GB"/>
          <w14:ligatures w14:val="none"/>
        </w:rPr>
        <w:t xml:space="preserve"> </w:t>
      </w:r>
      <w:r w:rsidRPr="00CB6AB6">
        <w:rPr>
          <w:rFonts w:ascii="Calibri" w:eastAsia="Times New Roman" w:hAnsi="Calibri" w:cs="Calibri"/>
          <w:kern w:val="0"/>
          <w:lang w:eastAsia="en-GB"/>
          <w14:ligatures w14:val="none"/>
        </w:rPr>
        <w:t xml:space="preserve">the </w:t>
      </w:r>
      <w:r w:rsidRPr="0050547E">
        <w:rPr>
          <w:rFonts w:ascii="Calibri" w:eastAsia="Times New Roman" w:hAnsi="Calibri" w:cs="Calibri"/>
          <w:kern w:val="0"/>
          <w:lang w:eastAsia="en-GB"/>
          <w14:ligatures w14:val="none"/>
        </w:rPr>
        <w:t>Chairman’s announcements</w:t>
      </w:r>
      <w:r>
        <w:rPr>
          <w:rFonts w:ascii="Calibri" w:eastAsia="Times New Roman" w:hAnsi="Calibri" w:cs="Calibri"/>
          <w:kern w:val="0"/>
          <w:lang w:eastAsia="en-GB"/>
          <w14:ligatures w14:val="none"/>
        </w:rPr>
        <w:t xml:space="preserve"> </w:t>
      </w:r>
    </w:p>
    <w:p w14:paraId="55BCAEB7"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p>
    <w:p w14:paraId="308D8470"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sidRPr="00681394">
        <w:rPr>
          <w:rFonts w:ascii="Calibri" w:eastAsia="Times New Roman" w:hAnsi="Calibri" w:cs="Calibri"/>
          <w:b/>
          <w:bCs/>
          <w:kern w:val="0"/>
          <w:lang w:eastAsia="en-GB"/>
          <w14:ligatures w14:val="none"/>
        </w:rPr>
        <w:t xml:space="preserve">Items for the next Agenda </w:t>
      </w:r>
    </w:p>
    <w:p w14:paraId="401E82E5"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681394">
        <w:rPr>
          <w:rFonts w:ascii="Calibri" w:eastAsia="Times New Roman" w:hAnsi="Calibri" w:cs="Calibri"/>
          <w:kern w:val="0"/>
          <w:lang w:eastAsia="en-GB"/>
          <w14:ligatures w14:val="none"/>
        </w:rPr>
        <w:t>To Receive items for the next Agenda</w:t>
      </w:r>
    </w:p>
    <w:p w14:paraId="6D906C99"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p>
    <w:p w14:paraId="58A30884"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Dates of next meetings</w:t>
      </w:r>
    </w:p>
    <w:p w14:paraId="018A8F31"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Planning &amp; Transport Committee: Monday 21</w:t>
      </w:r>
      <w:r w:rsidRPr="00C923CD">
        <w:rPr>
          <w:rFonts w:ascii="Calibri" w:eastAsia="Times New Roman" w:hAnsi="Calibri" w:cs="Calibri"/>
          <w:kern w:val="0"/>
          <w:vertAlign w:val="superscript"/>
          <w:lang w:eastAsia="en-GB"/>
          <w14:ligatures w14:val="none"/>
        </w:rPr>
        <w:t>st</w:t>
      </w:r>
      <w:r>
        <w:rPr>
          <w:rFonts w:ascii="Calibri" w:eastAsia="Times New Roman" w:hAnsi="Calibri" w:cs="Calibri"/>
          <w:kern w:val="0"/>
          <w:lang w:eastAsia="en-GB"/>
          <w14:ligatures w14:val="none"/>
        </w:rPr>
        <w:t xml:space="preserve"> September at 7:00pm</w:t>
      </w:r>
      <w:r>
        <w:rPr>
          <w:rFonts w:ascii="Calibri" w:eastAsia="Times New Roman" w:hAnsi="Calibri" w:cs="Calibri"/>
          <w:kern w:val="0"/>
          <w:lang w:eastAsia="en-GB"/>
          <w14:ligatures w14:val="none"/>
        </w:rPr>
        <w:br/>
        <w:t>OSRA Committee: Monday 21</w:t>
      </w:r>
      <w:r w:rsidRPr="00C923CD">
        <w:rPr>
          <w:rFonts w:ascii="Calibri" w:eastAsia="Times New Roman" w:hAnsi="Calibri" w:cs="Calibri"/>
          <w:kern w:val="0"/>
          <w:vertAlign w:val="superscript"/>
          <w:lang w:eastAsia="en-GB"/>
          <w14:ligatures w14:val="none"/>
        </w:rPr>
        <w:t>st</w:t>
      </w:r>
      <w:r>
        <w:rPr>
          <w:rFonts w:ascii="Calibri" w:eastAsia="Times New Roman" w:hAnsi="Calibri" w:cs="Calibri"/>
          <w:kern w:val="0"/>
          <w:lang w:eastAsia="en-GB"/>
          <w14:ligatures w14:val="none"/>
        </w:rPr>
        <w:t xml:space="preserve"> September at 7:30pm</w:t>
      </w:r>
    </w:p>
    <w:p w14:paraId="3BA3F91B"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Full Council: Monday 5</w:t>
      </w:r>
      <w:r w:rsidRPr="00C923CD">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October 2206</w:t>
      </w:r>
    </w:p>
    <w:p w14:paraId="7FA0B478"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p>
    <w:p w14:paraId="53386737"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Co-Option</w:t>
      </w:r>
    </w:p>
    <w:p w14:paraId="35DC7A21" w14:textId="704FB498"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CF654A">
        <w:rPr>
          <w:rFonts w:ascii="Calibri" w:eastAsia="Times New Roman" w:hAnsi="Calibri" w:cs="Calibri"/>
          <w:kern w:val="0"/>
          <w:lang w:eastAsia="en-GB"/>
          <w14:ligatures w14:val="none"/>
        </w:rPr>
        <w:t xml:space="preserve">To Receive and </w:t>
      </w:r>
      <w:r>
        <w:rPr>
          <w:rFonts w:ascii="Calibri" w:eastAsia="Times New Roman" w:hAnsi="Calibri" w:cs="Calibri"/>
          <w:kern w:val="0"/>
          <w:lang w:eastAsia="en-GB"/>
          <w14:ligatures w14:val="none"/>
        </w:rPr>
        <w:t xml:space="preserve">consider </w:t>
      </w:r>
      <w:r w:rsidRPr="00CF654A">
        <w:rPr>
          <w:rFonts w:ascii="Calibri" w:eastAsia="Times New Roman" w:hAnsi="Calibri" w:cs="Calibri"/>
          <w:kern w:val="0"/>
          <w:lang w:eastAsia="en-GB"/>
          <w14:ligatures w14:val="none"/>
        </w:rPr>
        <w:t xml:space="preserve">applications for co-option to the Council. </w:t>
      </w:r>
    </w:p>
    <w:p w14:paraId="664612F6" w14:textId="77777777"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p>
    <w:p w14:paraId="3B0419F2" w14:textId="77777777" w:rsidR="006F063B" w:rsidRPr="00C923CD"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sidRPr="00C923CD">
        <w:rPr>
          <w:rFonts w:ascii="Calibri" w:eastAsia="Times New Roman" w:hAnsi="Calibri" w:cs="Calibri"/>
          <w:b/>
          <w:bCs/>
          <w:kern w:val="0"/>
          <w:lang w:eastAsia="en-GB"/>
          <w14:ligatures w14:val="none"/>
        </w:rPr>
        <w:t>Confidential Matters</w:t>
      </w:r>
    </w:p>
    <w:p w14:paraId="27643E12" w14:textId="00296E31" w:rsidR="006F063B" w:rsidRDefault="006F063B" w:rsidP="006F063B">
      <w:pPr>
        <w:tabs>
          <w:tab w:val="left" w:pos="360"/>
          <w:tab w:val="left" w:pos="1440"/>
          <w:tab w:val="left" w:pos="1800"/>
        </w:tabs>
        <w:ind w:left="-709" w:right="-1054"/>
        <w:rPr>
          <w:rFonts w:ascii="Calibri" w:eastAsia="Times New Roman" w:hAnsi="Calibri" w:cs="Calibri"/>
          <w:kern w:val="0"/>
          <w:lang w:eastAsia="en-GB"/>
          <w14:ligatures w14:val="none"/>
        </w:rPr>
      </w:pPr>
      <w:r w:rsidRPr="00681394">
        <w:rPr>
          <w:rFonts w:ascii="Calibri" w:eastAsia="Times New Roman" w:hAnsi="Calibri" w:cs="Calibri"/>
          <w:kern w:val="0"/>
          <w:lang w:eastAsia="en-GB"/>
          <w14:ligatures w14:val="none"/>
        </w:rPr>
        <w:t>To Resolve that under the Public Bodies (Admissions to Meetings) Act 1960, the public and representatives of the press and broadcast media be excluded from the meeting during consideration of the next item</w:t>
      </w:r>
      <w:r>
        <w:rPr>
          <w:rFonts w:ascii="Calibri" w:eastAsia="Times New Roman" w:hAnsi="Calibri" w:cs="Calibri"/>
          <w:kern w:val="0"/>
          <w:lang w:eastAsia="en-GB"/>
          <w14:ligatures w14:val="none"/>
        </w:rPr>
        <w:t>s</w:t>
      </w:r>
      <w:r w:rsidRPr="00681394">
        <w:rPr>
          <w:rFonts w:ascii="Calibri" w:eastAsia="Times New Roman" w:hAnsi="Calibri" w:cs="Calibri"/>
          <w:kern w:val="0"/>
          <w:lang w:eastAsia="en-GB"/>
          <w14:ligatures w14:val="none"/>
        </w:rPr>
        <w:t xml:space="preserve"> of business as publication would be prejudicial to the public interest because of </w:t>
      </w:r>
      <w:r w:rsidR="009E4D54">
        <w:rPr>
          <w:rFonts w:ascii="Calibri" w:eastAsia="Times New Roman" w:hAnsi="Calibri" w:cs="Calibri"/>
          <w:kern w:val="0"/>
          <w:lang w:eastAsia="en-GB"/>
          <w14:ligatures w14:val="none"/>
        </w:rPr>
        <w:t xml:space="preserve">its </w:t>
      </w:r>
      <w:r w:rsidRPr="00681394">
        <w:rPr>
          <w:rFonts w:ascii="Calibri" w:eastAsia="Times New Roman" w:hAnsi="Calibri" w:cs="Calibri"/>
          <w:kern w:val="0"/>
          <w:lang w:eastAsia="en-GB"/>
          <w14:ligatures w14:val="none"/>
        </w:rPr>
        <w:t>confidential nature</w:t>
      </w:r>
      <w:r w:rsidR="009E4D54">
        <w:rPr>
          <w:rFonts w:ascii="Calibri" w:eastAsia="Times New Roman" w:hAnsi="Calibri" w:cs="Calibri"/>
          <w:kern w:val="0"/>
          <w:lang w:eastAsia="en-GB"/>
          <w14:ligatures w14:val="none"/>
        </w:rPr>
        <w:t>.</w:t>
      </w:r>
    </w:p>
    <w:p w14:paraId="4BADF442" w14:textId="77777777" w:rsidR="006F063B" w:rsidRDefault="006F063B" w:rsidP="006F063B">
      <w:pPr>
        <w:tabs>
          <w:tab w:val="left" w:pos="360"/>
          <w:tab w:val="left" w:pos="1440"/>
          <w:tab w:val="left" w:pos="1800"/>
        </w:tabs>
        <w:ind w:left="-709" w:right="-1054"/>
        <w:rPr>
          <w:rFonts w:ascii="Calibri" w:eastAsia="Times New Roman" w:hAnsi="Calibri" w:cs="Calibri"/>
          <w:b/>
          <w:bCs/>
          <w:kern w:val="0"/>
          <w:lang w:eastAsia="en-GB"/>
          <w14:ligatures w14:val="none"/>
        </w:rPr>
      </w:pPr>
    </w:p>
    <w:p w14:paraId="6B8058E6" w14:textId="77777777" w:rsidR="006F063B" w:rsidRDefault="006F063B" w:rsidP="006F063B">
      <w:pPr>
        <w:numPr>
          <w:ilvl w:val="0"/>
          <w:numId w:val="1"/>
        </w:numPr>
        <w:tabs>
          <w:tab w:val="left" w:pos="360"/>
          <w:tab w:val="left" w:pos="1440"/>
          <w:tab w:val="left" w:pos="1800"/>
        </w:tabs>
        <w:ind w:left="-709" w:right="-1054"/>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Washington Recreation Ground Charity: Rampion Heads of Terms</w:t>
      </w:r>
    </w:p>
    <w:p w14:paraId="35DF4FFD" w14:textId="77777777" w:rsidR="006F063B" w:rsidRDefault="006F063B" w:rsidP="006F063B">
      <w:pPr>
        <w:tabs>
          <w:tab w:val="left" w:pos="360"/>
          <w:tab w:val="left" w:pos="1440"/>
          <w:tab w:val="left" w:pos="1800"/>
        </w:tabs>
        <w:ind w:left="-709" w:right="-1054"/>
        <w:rPr>
          <w:rFonts w:ascii="Calibri" w:eastAsia="Times New Roman" w:hAnsi="Calibri" w:cs="Calibri"/>
          <w:i/>
          <w:iCs/>
          <w:kern w:val="0"/>
          <w:lang w:eastAsia="en-GB"/>
          <w14:ligatures w14:val="none"/>
        </w:rPr>
      </w:pPr>
      <w:r w:rsidRPr="00C923CD">
        <w:rPr>
          <w:rFonts w:ascii="Calibri" w:eastAsia="Times New Roman" w:hAnsi="Calibri" w:cs="Calibri"/>
          <w:kern w:val="0"/>
          <w:lang w:eastAsia="en-GB"/>
          <w14:ligatures w14:val="none"/>
        </w:rPr>
        <w:t>To Approve and Sign Heads of Terms for Rampion cable route on the Recreation Ground</w:t>
      </w:r>
      <w:r w:rsidRPr="00C923CD">
        <w:rPr>
          <w:rFonts w:ascii="Times New Roman" w:eastAsia="Times New Roman" w:hAnsi="Times New Roman" w:cs="Times New Roman"/>
          <w:i/>
          <w:iCs/>
          <w:kern w:val="0"/>
          <w:lang w:eastAsia="en-GB"/>
          <w14:ligatures w14:val="none"/>
        </w:rPr>
        <w:t xml:space="preserve">  </w:t>
      </w:r>
    </w:p>
    <w:p w14:paraId="1FA18E4F" w14:textId="77777777" w:rsidR="006F063B" w:rsidRPr="00681394" w:rsidRDefault="006F063B" w:rsidP="006F063B">
      <w:pPr>
        <w:tabs>
          <w:tab w:val="left" w:pos="360"/>
          <w:tab w:val="left" w:pos="1440"/>
          <w:tab w:val="left" w:pos="1800"/>
        </w:tabs>
        <w:ind w:right="-1054"/>
        <w:rPr>
          <w:rFonts w:ascii="Calibri" w:eastAsia="Times New Roman" w:hAnsi="Calibri" w:cs="Calibri"/>
          <w:b/>
          <w:bCs/>
          <w:kern w:val="0"/>
          <w:lang w:eastAsia="en-GB"/>
          <w14:ligatures w14:val="none"/>
        </w:rPr>
      </w:pPr>
    </w:p>
    <w:p w14:paraId="13DD35D5" w14:textId="77777777" w:rsidR="006F063B" w:rsidRPr="00F5472F" w:rsidRDefault="006F063B" w:rsidP="006F063B">
      <w:pPr>
        <w:numPr>
          <w:ilvl w:val="0"/>
          <w:numId w:val="1"/>
        </w:numPr>
        <w:tabs>
          <w:tab w:val="left" w:pos="360"/>
          <w:tab w:val="left" w:pos="1440"/>
          <w:tab w:val="left" w:pos="1800"/>
        </w:tabs>
        <w:ind w:left="-709" w:right="-1054"/>
        <w:rPr>
          <w:rFonts w:ascii="Calibri" w:eastAsia="Times New Roman" w:hAnsi="Calibri" w:cs="Calibri"/>
          <w:i/>
          <w:iCs/>
          <w:kern w:val="0"/>
          <w:lang w:eastAsia="en-GB"/>
          <w14:ligatures w14:val="none"/>
        </w:rPr>
      </w:pPr>
      <w:r w:rsidRPr="00F5472F">
        <w:rPr>
          <w:rFonts w:ascii="Calibri" w:eastAsia="Times New Roman" w:hAnsi="Calibri" w:cs="Calibri"/>
          <w:b/>
          <w:bCs/>
          <w:kern w:val="0"/>
          <w:lang w:eastAsia="en-GB"/>
          <w14:ligatures w14:val="none"/>
        </w:rPr>
        <w:t>Staffing</w:t>
      </w:r>
      <w:r>
        <w:rPr>
          <w:rFonts w:ascii="Calibri" w:eastAsia="Times New Roman" w:hAnsi="Calibri" w:cs="Calibri"/>
          <w:b/>
          <w:bCs/>
          <w:kern w:val="0"/>
          <w:lang w:eastAsia="en-GB"/>
          <w14:ligatures w14:val="none"/>
        </w:rPr>
        <w:t xml:space="preserve"> matters</w:t>
      </w:r>
    </w:p>
    <w:p w14:paraId="54DF8F14" w14:textId="77777777" w:rsidR="006F063B" w:rsidRPr="0050547E" w:rsidRDefault="006F063B" w:rsidP="006F063B">
      <w:pPr>
        <w:ind w:left="-709" w:hanging="1440"/>
        <w:rPr>
          <w:rFonts w:ascii="Calibri" w:eastAsia="Times New Roman" w:hAnsi="Calibri" w:cs="Calibri"/>
          <w:color w:val="000000"/>
          <w:kern w:val="0"/>
          <w:lang w:eastAsia="en-GB"/>
          <w14:ligatures w14:val="none"/>
        </w:rPr>
      </w:pPr>
    </w:p>
    <w:p w14:paraId="1F80D014" w14:textId="77777777" w:rsidR="006F063B" w:rsidRPr="0050547E" w:rsidRDefault="006F063B" w:rsidP="006F063B">
      <w:pPr>
        <w:ind w:left="-709" w:hanging="1440"/>
        <w:rPr>
          <w:rFonts w:ascii="Calibri" w:eastAsia="Times New Roman" w:hAnsi="Calibri" w:cs="Calibri"/>
          <w:color w:val="000000"/>
          <w:kern w:val="0"/>
          <w:lang w:eastAsia="en-GB"/>
          <w14:ligatures w14:val="none"/>
        </w:rPr>
      </w:pPr>
      <w:r w:rsidRPr="0050547E">
        <w:rPr>
          <w:rFonts w:ascii="Calibri" w:eastAsia="Times New Roman" w:hAnsi="Calibri" w:cs="Calibri"/>
          <w:color w:val="000000"/>
          <w:kern w:val="0"/>
          <w:lang w:eastAsia="en-GB"/>
          <w14:ligatures w14:val="none"/>
        </w:rPr>
        <w:t xml:space="preserve">                   </w:t>
      </w:r>
      <w:r w:rsidRPr="0050547E">
        <w:rPr>
          <w:rFonts w:ascii="Calibri" w:hAnsi="Calibri" w:cs="Calibri"/>
          <w:noProof/>
          <w:kern w:val="0"/>
          <w:lang w:eastAsia="en-GB"/>
          <w14:ligatures w14:val="none"/>
        </w:rPr>
        <w:t xml:space="preserve">        </w:t>
      </w:r>
      <w:r w:rsidRPr="0050547E">
        <w:rPr>
          <w:rFonts w:ascii="Calibri" w:hAnsi="Calibri" w:cs="Calibri"/>
          <w:noProof/>
          <w:kern w:val="0"/>
          <w:lang w:eastAsia="en-GB"/>
          <w14:ligatures w14:val="none"/>
        </w:rPr>
        <w:drawing>
          <wp:inline distT="0" distB="0" distL="0" distR="0" wp14:anchorId="6E8FAF11" wp14:editId="193C0D8C">
            <wp:extent cx="933450" cy="304800"/>
            <wp:effectExtent l="0" t="0" r="0" b="0"/>
            <wp:docPr id="1" name="Picture 1" descr="Signature - Zoe Savill, Clerk of Washing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933450" cy="304800"/>
                    </a:xfrm>
                    <a:prstGeom prst="rect">
                      <a:avLst/>
                    </a:prstGeom>
                  </pic:spPr>
                </pic:pic>
              </a:graphicData>
            </a:graphic>
          </wp:inline>
        </w:drawing>
      </w:r>
    </w:p>
    <w:p w14:paraId="2BBB52A1" w14:textId="77777777" w:rsidR="006F063B" w:rsidRPr="0050547E" w:rsidRDefault="006F063B" w:rsidP="006F063B">
      <w:pPr>
        <w:widowControl w:val="0"/>
        <w:tabs>
          <w:tab w:val="left" w:pos="6186"/>
        </w:tabs>
        <w:ind w:left="-709"/>
        <w:rPr>
          <w:rFonts w:ascii="Calibri" w:eastAsia="Times New Roman" w:hAnsi="Calibri" w:cs="Calibri"/>
          <w:kern w:val="0"/>
          <w:lang w:eastAsia="en-GB"/>
          <w14:ligatures w14:val="none"/>
        </w:rPr>
      </w:pPr>
      <w:r w:rsidRPr="0050547E">
        <w:rPr>
          <w:rFonts w:ascii="Calibri" w:eastAsia="Times New Roman" w:hAnsi="Calibri" w:cs="Calibri"/>
          <w:kern w:val="0"/>
          <w:lang w:eastAsia="en-GB"/>
          <w14:ligatures w14:val="none"/>
        </w:rPr>
        <w:t>Z Savill</w:t>
      </w:r>
      <w:r w:rsidRPr="0050547E">
        <w:rPr>
          <w:rFonts w:ascii="Calibri" w:eastAsia="Times New Roman" w:hAnsi="Calibri" w:cs="Calibri"/>
          <w:kern w:val="0"/>
          <w:lang w:eastAsia="en-GB"/>
          <w14:ligatures w14:val="none"/>
        </w:rPr>
        <w:tab/>
      </w:r>
    </w:p>
    <w:p w14:paraId="4C5DA947" w14:textId="77777777" w:rsidR="006F063B" w:rsidRPr="0050547E" w:rsidRDefault="006F063B" w:rsidP="006F063B">
      <w:pPr>
        <w:widowControl w:val="0"/>
        <w:tabs>
          <w:tab w:val="left" w:pos="720"/>
          <w:tab w:val="left" w:pos="1870"/>
          <w:tab w:val="left" w:pos="2160"/>
          <w:tab w:val="left" w:pos="2664"/>
          <w:tab w:val="left" w:pos="4081"/>
          <w:tab w:val="left" w:pos="6236"/>
          <w:tab w:val="left" w:pos="7709"/>
        </w:tabs>
        <w:autoSpaceDE w:val="0"/>
        <w:autoSpaceDN w:val="0"/>
        <w:adjustRightInd w:val="0"/>
        <w:ind w:left="-709"/>
        <w:rPr>
          <w:rFonts w:ascii="Calibri" w:eastAsia="Times New Roman" w:hAnsi="Calibri" w:cs="Calibri"/>
          <w:kern w:val="0"/>
          <w:lang w:eastAsia="en-GB"/>
          <w14:ligatures w14:val="none"/>
        </w:rPr>
      </w:pPr>
      <w:r w:rsidRPr="0050547E">
        <w:rPr>
          <w:rFonts w:ascii="Calibri" w:eastAsia="Times New Roman" w:hAnsi="Calibri" w:cs="Calibri"/>
          <w:kern w:val="0"/>
          <w:lang w:eastAsia="en-GB"/>
          <w14:ligatures w14:val="none"/>
        </w:rPr>
        <w:t>Clerk to Washington Parish Council</w:t>
      </w:r>
    </w:p>
    <w:p w14:paraId="4033EAE0" w14:textId="77777777" w:rsidR="006F063B" w:rsidRPr="0050547E" w:rsidRDefault="006F063B" w:rsidP="006F063B">
      <w:pPr>
        <w:ind w:left="-709" w:hanging="1440"/>
        <w:rPr>
          <w:rFonts w:ascii="Calibri" w:eastAsia="Times New Roman" w:hAnsi="Calibri" w:cs="Calibri"/>
          <w:color w:val="000000"/>
          <w:kern w:val="0"/>
          <w:lang w:eastAsia="en-GB"/>
          <w14:ligatures w14:val="none"/>
        </w:rPr>
      </w:pPr>
      <w:r w:rsidRPr="0050547E">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28</w:t>
      </w:r>
      <w:r w:rsidRPr="00D56109">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July </w:t>
      </w:r>
      <w:r w:rsidRPr="0050547E">
        <w:rPr>
          <w:rFonts w:ascii="Calibri" w:eastAsia="Times New Roman" w:hAnsi="Calibri" w:cs="Calibri"/>
          <w:kern w:val="0"/>
          <w:lang w:eastAsia="en-GB"/>
          <w14:ligatures w14:val="none"/>
        </w:rPr>
        <w:t>2026</w:t>
      </w:r>
    </w:p>
    <w:p w14:paraId="22C6644D" w14:textId="77777777" w:rsidR="006F063B" w:rsidRPr="0050547E" w:rsidRDefault="006F063B" w:rsidP="006F063B">
      <w:pPr>
        <w:ind w:left="-709" w:hanging="1440"/>
        <w:rPr>
          <w:rFonts w:ascii="Calibri" w:eastAsia="Times New Roman" w:hAnsi="Calibri" w:cs="Arial"/>
          <w:color w:val="000000"/>
          <w:kern w:val="0"/>
          <w:sz w:val="22"/>
          <w:szCs w:val="22"/>
          <w:lang w:eastAsia="en-GB"/>
          <w14:ligatures w14:val="none"/>
        </w:rPr>
      </w:pPr>
      <w:r w:rsidRPr="0050547E">
        <w:rPr>
          <w:rFonts w:ascii="Calibri" w:eastAsia="Times New Roman" w:hAnsi="Calibri" w:cs="Arial"/>
          <w:color w:val="000000"/>
          <w:kern w:val="0"/>
          <w:lang w:eastAsia="en-GB"/>
          <w14:ligatures w14:val="none"/>
        </w:rPr>
        <w:t xml:space="preserve">                            </w:t>
      </w:r>
    </w:p>
    <w:p w14:paraId="3002980B" w14:textId="77777777" w:rsidR="006F063B" w:rsidRPr="0050547E" w:rsidRDefault="006F063B" w:rsidP="006F063B">
      <w:pPr>
        <w:ind w:left="-709"/>
        <w:rPr>
          <w:kern w:val="0"/>
          <w:sz w:val="22"/>
          <w:szCs w:val="22"/>
          <w14:ligatures w14:val="none"/>
        </w:rPr>
      </w:pPr>
      <w:r w:rsidRPr="0050547E">
        <w:rPr>
          <w:rFonts w:ascii="Calibri" w:hAnsi="Calibri" w:cs="Calibri"/>
          <w:i/>
          <w:iCs/>
          <w:kern w:val="0"/>
          <w:sz w:val="18"/>
          <w:szCs w:val="18"/>
          <w:lang w:eastAsia="en-GB"/>
          <w14:ligatures w14:val="none"/>
        </w:rPr>
        <w:t xml:space="preserve">The Public are welcome to attend the part of this meeting which they are permitted access, subject to the hall’s safe seating capacity. Under the provisions of the Local Government Audit and Accountability Act 2014 (Openness of Local Government Bodies Regulations 2014), members of the public are permitted to film or record Council meetings to which they are permitted access, in a non-disruptive manner. By attending this meeting, it is deemed that you consent to this. </w:t>
      </w:r>
    </w:p>
    <w:p w14:paraId="3949758C" w14:textId="77777777" w:rsidR="00E2518F" w:rsidRDefault="00E2518F"/>
    <w:sectPr w:rsidR="00E2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779D"/>
    <w:multiLevelType w:val="hybridMultilevel"/>
    <w:tmpl w:val="2FF07096"/>
    <w:lvl w:ilvl="0" w:tplc="0809001B">
      <w:start w:val="1"/>
      <w:numFmt w:val="lowerRoman"/>
      <w:lvlText w:val="%1."/>
      <w:lvlJc w:val="righ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 w15:restartNumberingAfterBreak="0">
    <w:nsid w:val="5CF14CA3"/>
    <w:multiLevelType w:val="hybridMultilevel"/>
    <w:tmpl w:val="DF3C9A88"/>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2" w15:restartNumberingAfterBreak="0">
    <w:nsid w:val="71093F84"/>
    <w:multiLevelType w:val="hybridMultilevel"/>
    <w:tmpl w:val="15244B26"/>
    <w:lvl w:ilvl="0" w:tplc="0096BF3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876079">
    <w:abstractNumId w:val="2"/>
  </w:num>
  <w:num w:numId="2" w16cid:durableId="1279411074">
    <w:abstractNumId w:val="0"/>
  </w:num>
  <w:num w:numId="3" w16cid:durableId="480778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3B"/>
    <w:rsid w:val="000B5946"/>
    <w:rsid w:val="00142193"/>
    <w:rsid w:val="002C685A"/>
    <w:rsid w:val="006F063B"/>
    <w:rsid w:val="00737415"/>
    <w:rsid w:val="008E7A8C"/>
    <w:rsid w:val="00941703"/>
    <w:rsid w:val="009E4D54"/>
    <w:rsid w:val="00A1633C"/>
    <w:rsid w:val="00B85C60"/>
    <w:rsid w:val="00CB32E3"/>
    <w:rsid w:val="00E25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A8A8C9"/>
  <w15:chartTrackingRefBased/>
  <w15:docId w15:val="{E7477729-4EB5-4E46-8F88-8F6BA707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63B"/>
  </w:style>
  <w:style w:type="paragraph" w:styleId="Heading1">
    <w:name w:val="heading 1"/>
    <w:basedOn w:val="Normal"/>
    <w:next w:val="Normal"/>
    <w:link w:val="Heading1Char"/>
    <w:uiPriority w:val="9"/>
    <w:qFormat/>
    <w:rsid w:val="006F0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6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6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6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6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6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6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6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6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6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6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63B"/>
    <w:rPr>
      <w:rFonts w:eastAsiaTheme="majorEastAsia" w:cstheme="majorBidi"/>
      <w:color w:val="272727" w:themeColor="text1" w:themeTint="D8"/>
    </w:rPr>
  </w:style>
  <w:style w:type="paragraph" w:styleId="Title">
    <w:name w:val="Title"/>
    <w:basedOn w:val="Normal"/>
    <w:next w:val="Normal"/>
    <w:link w:val="TitleChar"/>
    <w:uiPriority w:val="10"/>
    <w:qFormat/>
    <w:rsid w:val="006F06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6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6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063B"/>
    <w:rPr>
      <w:i/>
      <w:iCs/>
      <w:color w:val="404040" w:themeColor="text1" w:themeTint="BF"/>
    </w:rPr>
  </w:style>
  <w:style w:type="paragraph" w:styleId="ListParagraph">
    <w:name w:val="List Paragraph"/>
    <w:basedOn w:val="Normal"/>
    <w:uiPriority w:val="34"/>
    <w:qFormat/>
    <w:rsid w:val="006F063B"/>
    <w:pPr>
      <w:ind w:left="720"/>
      <w:contextualSpacing/>
    </w:pPr>
  </w:style>
  <w:style w:type="character" w:styleId="IntenseEmphasis">
    <w:name w:val="Intense Emphasis"/>
    <w:basedOn w:val="DefaultParagraphFont"/>
    <w:uiPriority w:val="21"/>
    <w:qFormat/>
    <w:rsid w:val="006F063B"/>
    <w:rPr>
      <w:i/>
      <w:iCs/>
      <w:color w:val="0F4761" w:themeColor="accent1" w:themeShade="BF"/>
    </w:rPr>
  </w:style>
  <w:style w:type="paragraph" w:styleId="IntenseQuote">
    <w:name w:val="Intense Quote"/>
    <w:basedOn w:val="Normal"/>
    <w:next w:val="Normal"/>
    <w:link w:val="IntenseQuoteChar"/>
    <w:uiPriority w:val="30"/>
    <w:qFormat/>
    <w:rsid w:val="006F0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63B"/>
    <w:rPr>
      <w:i/>
      <w:iCs/>
      <w:color w:val="0F4761" w:themeColor="accent1" w:themeShade="BF"/>
    </w:rPr>
  </w:style>
  <w:style w:type="character" w:styleId="IntenseReference">
    <w:name w:val="Intense Reference"/>
    <w:basedOn w:val="DefaultParagraphFont"/>
    <w:uiPriority w:val="32"/>
    <w:qFormat/>
    <w:rsid w:val="006F063B"/>
    <w:rPr>
      <w:b/>
      <w:bCs/>
      <w:smallCaps/>
      <w:color w:val="0F4761" w:themeColor="accent1" w:themeShade="BF"/>
      <w:spacing w:val="5"/>
    </w:rPr>
  </w:style>
  <w:style w:type="character" w:styleId="Hyperlink">
    <w:name w:val="Hyperlink"/>
    <w:basedOn w:val="DefaultParagraphFont"/>
    <w:uiPriority w:val="99"/>
    <w:unhideWhenUsed/>
    <w:rsid w:val="006F063B"/>
    <w:rPr>
      <w:color w:val="467886"/>
      <w:u w:val="single"/>
    </w:rPr>
  </w:style>
  <w:style w:type="character" w:styleId="FollowedHyperlink">
    <w:name w:val="FollowedHyperlink"/>
    <w:basedOn w:val="DefaultParagraphFont"/>
    <w:uiPriority w:val="99"/>
    <w:semiHidden/>
    <w:unhideWhenUsed/>
    <w:rsid w:val="006F063B"/>
    <w:rPr>
      <w:color w:val="96607D" w:themeColor="followedHyperlink"/>
      <w:u w:val="single"/>
    </w:rPr>
  </w:style>
  <w:style w:type="character" w:styleId="UnresolvedMention">
    <w:name w:val="Unresolved Mention"/>
    <w:basedOn w:val="DefaultParagraphFont"/>
    <w:uiPriority w:val="99"/>
    <w:semiHidden/>
    <w:unhideWhenUsed/>
    <w:rsid w:val="00A16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ashington-pc.gov.uk"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ashingtonpc.sharepoint.com/:w:/g/IQCW1h2Fh76XQ78rrbj4gH9FAeffvPWLQ3fzMqlY8N3G7aU?e=SaczyF" TargetMode="External"/><Relationship Id="rId12" Type="http://schemas.openxmlformats.org/officeDocument/2006/relationships/hyperlink" Target="https://washington-pc.gov.uk/media/Events/Accounting%20Statement%202025_26%20Re-stated%20Washington%20Parish%20Counci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ashingtonpc.sharepoint.com/:w:/g/IQDs2oNmd27wRKCzq0tHlUrtAfN0AFPHbUsLTVMJFAYzgKI?e=AChaol"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s://washingtonpc.sharepoint.com/:w:/g/IQA7e5dvOGTuRqNX_PAsq7hCAatNoIdwcz7ZOYwTxwkic3Y?e=xBIGeJ" TargetMode="External"/><Relationship Id="rId4" Type="http://schemas.openxmlformats.org/officeDocument/2006/relationships/webSettings" Target="webSettings.xml"/><Relationship Id="rId9" Type="http://schemas.openxmlformats.org/officeDocument/2006/relationships/hyperlink" Target="https://washingtonpc.sharepoint.com/:w:/g/IQDta68haAHqR4Z-rTRzBAXRAaW4CwLvw1pRIagcWPa9hfs?e=CVeDQ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Savill</dc:creator>
  <cp:keywords/>
  <dc:description/>
  <cp:lastModifiedBy>Zoë Savill</cp:lastModifiedBy>
  <cp:revision>2</cp:revision>
  <dcterms:created xsi:type="dcterms:W3CDTF">2026-07-28T17:00:00Z</dcterms:created>
  <dcterms:modified xsi:type="dcterms:W3CDTF">2026-07-28T17:00:00Z</dcterms:modified>
</cp:coreProperties>
</file>